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BA0F" w14:textId="77777777" w:rsidR="00D450C4" w:rsidRDefault="008F1E95">
      <w:pPr>
        <w:spacing w:after="0"/>
        <w:ind w:left="82"/>
      </w:pPr>
      <w:r>
        <w:rPr>
          <w:rFonts w:ascii="Times New Roman" w:eastAsia="Times New Roman" w:hAnsi="Times New Roman" w:cs="Times New Roman"/>
          <w:sz w:val="23"/>
        </w:rPr>
        <w:t xml:space="preserve"> </w:t>
      </w:r>
    </w:p>
    <w:p w14:paraId="4155BC26" w14:textId="77777777" w:rsidR="00D450C4" w:rsidRDefault="008F1E95">
      <w:pPr>
        <w:spacing w:after="0"/>
        <w:ind w:left="82"/>
      </w:pPr>
      <w:r>
        <w:rPr>
          <w:rFonts w:ascii="Times New Roman" w:eastAsia="Times New Roman" w:hAnsi="Times New Roman" w:cs="Times New Roman"/>
          <w:sz w:val="23"/>
        </w:rPr>
        <w:t xml:space="preserve"> </w:t>
      </w:r>
    </w:p>
    <w:tbl>
      <w:tblPr>
        <w:tblStyle w:val="TableGrid"/>
        <w:tblW w:w="10395" w:type="dxa"/>
        <w:tblInd w:w="-49" w:type="dxa"/>
        <w:tblCellMar>
          <w:top w:w="13" w:type="dxa"/>
          <w:left w:w="100" w:type="dxa"/>
          <w:bottom w:w="0" w:type="dxa"/>
          <w:right w:w="115" w:type="dxa"/>
        </w:tblCellMar>
        <w:tblLook w:val="04A0" w:firstRow="1" w:lastRow="0" w:firstColumn="1" w:lastColumn="0" w:noHBand="0" w:noVBand="1"/>
      </w:tblPr>
      <w:tblGrid>
        <w:gridCol w:w="7436"/>
        <w:gridCol w:w="2959"/>
      </w:tblGrid>
      <w:tr w:rsidR="00D450C4" w14:paraId="40CD3623" w14:textId="77777777">
        <w:trPr>
          <w:trHeight w:val="1046"/>
        </w:trPr>
        <w:tc>
          <w:tcPr>
            <w:tcW w:w="10395" w:type="dxa"/>
            <w:gridSpan w:val="2"/>
            <w:tcBorders>
              <w:top w:val="single" w:sz="4" w:space="0" w:color="000000"/>
              <w:left w:val="single" w:sz="3" w:space="0" w:color="000000"/>
              <w:bottom w:val="single" w:sz="4" w:space="0" w:color="000000"/>
              <w:right w:val="single" w:sz="3" w:space="0" w:color="000000"/>
            </w:tcBorders>
            <w:shd w:val="clear" w:color="auto" w:fill="F3F3F3"/>
          </w:tcPr>
          <w:p w14:paraId="111FCA76" w14:textId="77777777" w:rsidR="00D450C4" w:rsidRDefault="008F1E95">
            <w:pPr>
              <w:spacing w:after="0"/>
              <w:ind w:left="13"/>
              <w:jc w:val="center"/>
            </w:pPr>
            <w:r>
              <w:rPr>
                <w:rFonts w:ascii="Times New Roman" w:eastAsia="Times New Roman" w:hAnsi="Times New Roman" w:cs="Times New Roman"/>
                <w:b/>
                <w:i/>
                <w:sz w:val="23"/>
              </w:rPr>
              <w:t xml:space="preserve">NOTICE OF CONFIRMATION TO THE MINES INSPECTORATE </w:t>
            </w:r>
          </w:p>
          <w:p w14:paraId="0BA6BD61" w14:textId="77777777" w:rsidR="00D450C4" w:rsidRDefault="008F1E95">
            <w:pPr>
              <w:spacing w:after="1" w:line="238" w:lineRule="auto"/>
              <w:ind w:left="2021" w:right="1951"/>
              <w:jc w:val="center"/>
            </w:pPr>
            <w:r>
              <w:rPr>
                <w:rFonts w:ascii="Times New Roman" w:eastAsia="Times New Roman" w:hAnsi="Times New Roman" w:cs="Times New Roman"/>
                <w:b/>
                <w:i/>
                <w:sz w:val="23"/>
              </w:rPr>
              <w:t xml:space="preserve">AND INDUSTRY SAFETY &amp; HEALTH REPRESENTATIVE OF A </w:t>
            </w:r>
          </w:p>
          <w:p w14:paraId="16BBE1AC" w14:textId="77777777" w:rsidR="00D450C4" w:rsidRDefault="008F1E95">
            <w:pPr>
              <w:spacing w:after="0"/>
              <w:ind w:left="14"/>
              <w:jc w:val="center"/>
            </w:pPr>
            <w:r>
              <w:rPr>
                <w:rFonts w:ascii="Times New Roman" w:eastAsia="Times New Roman" w:hAnsi="Times New Roman" w:cs="Times New Roman"/>
                <w:b/>
                <w:i/>
                <w:sz w:val="23"/>
              </w:rPr>
              <w:t xml:space="preserve">HIGH POTENTIAL INCIDENT OR SERIOUS ACCIDENT </w:t>
            </w:r>
          </w:p>
        </w:tc>
      </w:tr>
      <w:tr w:rsidR="00D450C4" w14:paraId="4B0BC53A" w14:textId="77777777">
        <w:trPr>
          <w:trHeight w:val="183"/>
        </w:trPr>
        <w:tc>
          <w:tcPr>
            <w:tcW w:w="10395" w:type="dxa"/>
            <w:gridSpan w:val="2"/>
            <w:tcBorders>
              <w:top w:val="single" w:sz="4" w:space="0" w:color="000000"/>
              <w:left w:val="single" w:sz="3" w:space="0" w:color="000000"/>
              <w:bottom w:val="single" w:sz="3" w:space="0" w:color="000000"/>
              <w:right w:val="single" w:sz="3" w:space="0" w:color="000000"/>
            </w:tcBorders>
          </w:tcPr>
          <w:p w14:paraId="1BA2AE77" w14:textId="77777777" w:rsidR="00D450C4" w:rsidRDefault="008F1E95">
            <w:pPr>
              <w:spacing w:after="0"/>
              <w:ind w:left="52"/>
              <w:jc w:val="center"/>
            </w:pPr>
            <w:r>
              <w:rPr>
                <w:rFonts w:ascii="Times New Roman" w:eastAsia="Times New Roman" w:hAnsi="Times New Roman" w:cs="Times New Roman"/>
                <w:sz w:val="15"/>
              </w:rPr>
              <w:t xml:space="preserve"> </w:t>
            </w:r>
          </w:p>
        </w:tc>
      </w:tr>
      <w:tr w:rsidR="00D450C4" w14:paraId="44839EC7" w14:textId="77777777">
        <w:trPr>
          <w:trHeight w:val="379"/>
        </w:trPr>
        <w:tc>
          <w:tcPr>
            <w:tcW w:w="7437" w:type="dxa"/>
            <w:tcBorders>
              <w:top w:val="single" w:sz="3" w:space="0" w:color="000000"/>
              <w:left w:val="single" w:sz="3" w:space="0" w:color="000000"/>
              <w:bottom w:val="single" w:sz="3" w:space="0" w:color="000000"/>
              <w:right w:val="single" w:sz="4" w:space="0" w:color="000000"/>
            </w:tcBorders>
          </w:tcPr>
          <w:p w14:paraId="1D9A0C2D" w14:textId="77777777" w:rsidR="00D450C4" w:rsidRDefault="008F1E95">
            <w:pPr>
              <w:tabs>
                <w:tab w:val="center" w:pos="4108"/>
              </w:tabs>
              <w:spacing w:after="0"/>
            </w:pPr>
            <w:r>
              <w:rPr>
                <w:rFonts w:ascii="Times New Roman" w:eastAsia="Times New Roman" w:hAnsi="Times New Roman" w:cs="Times New Roman"/>
                <w:b/>
                <w:sz w:val="23"/>
              </w:rPr>
              <w:t xml:space="preserve">MINE: </w:t>
            </w:r>
            <w:r>
              <w:rPr>
                <w:rFonts w:ascii="Times New Roman" w:eastAsia="Times New Roman" w:hAnsi="Times New Roman" w:cs="Times New Roman"/>
                <w:b/>
                <w:sz w:val="23"/>
              </w:rPr>
              <w:tab/>
            </w:r>
            <w:r>
              <w:rPr>
                <w:rFonts w:ascii="Times New Roman" w:eastAsia="Times New Roman" w:hAnsi="Times New Roman" w:cs="Times New Roman"/>
                <w:b/>
                <w:color w:val="0000FF"/>
                <w:sz w:val="23"/>
              </w:rPr>
              <w:t xml:space="preserve">North Goonyella </w:t>
            </w:r>
          </w:p>
        </w:tc>
        <w:tc>
          <w:tcPr>
            <w:tcW w:w="2959" w:type="dxa"/>
            <w:tcBorders>
              <w:top w:val="single" w:sz="3" w:space="0" w:color="000000"/>
              <w:left w:val="single" w:sz="4" w:space="0" w:color="000000"/>
              <w:bottom w:val="single" w:sz="3" w:space="0" w:color="000000"/>
              <w:right w:val="single" w:sz="3" w:space="0" w:color="000000"/>
            </w:tcBorders>
          </w:tcPr>
          <w:p w14:paraId="39D1E67A" w14:textId="77777777" w:rsidR="00D450C4" w:rsidRDefault="008F1E95">
            <w:pPr>
              <w:tabs>
                <w:tab w:val="center" w:pos="1831"/>
              </w:tabs>
              <w:spacing w:after="0"/>
            </w:pPr>
            <w:r>
              <w:rPr>
                <w:rFonts w:ascii="Times New Roman" w:eastAsia="Times New Roman" w:hAnsi="Times New Roman" w:cs="Times New Roman"/>
                <w:b/>
                <w:sz w:val="23"/>
              </w:rPr>
              <w:t xml:space="preserve">DATE: </w:t>
            </w:r>
            <w:r>
              <w:rPr>
                <w:rFonts w:ascii="Times New Roman" w:eastAsia="Times New Roman" w:hAnsi="Times New Roman" w:cs="Times New Roman"/>
                <w:b/>
                <w:sz w:val="23"/>
              </w:rPr>
              <w:tab/>
            </w:r>
            <w:r>
              <w:rPr>
                <w:rFonts w:ascii="Times New Roman" w:eastAsia="Times New Roman" w:hAnsi="Times New Roman" w:cs="Times New Roman"/>
                <w:b/>
                <w:color w:val="0000FF"/>
                <w:sz w:val="23"/>
              </w:rPr>
              <w:t xml:space="preserve">24/06/2018 </w:t>
            </w:r>
          </w:p>
        </w:tc>
      </w:tr>
      <w:tr w:rsidR="00D450C4" w14:paraId="260F2B6F" w14:textId="77777777">
        <w:trPr>
          <w:trHeight w:val="508"/>
        </w:trPr>
        <w:tc>
          <w:tcPr>
            <w:tcW w:w="10395" w:type="dxa"/>
            <w:gridSpan w:val="2"/>
            <w:tcBorders>
              <w:top w:val="single" w:sz="3" w:space="0" w:color="000000"/>
              <w:left w:val="single" w:sz="3" w:space="0" w:color="000000"/>
              <w:bottom w:val="single" w:sz="4" w:space="0" w:color="000000"/>
              <w:right w:val="single" w:sz="3" w:space="0" w:color="000000"/>
            </w:tcBorders>
          </w:tcPr>
          <w:p w14:paraId="086F0493" w14:textId="77777777" w:rsidR="00D450C4" w:rsidRDefault="008F1E95">
            <w:pPr>
              <w:spacing w:after="0"/>
              <w:jc w:val="center"/>
            </w:pPr>
            <w:r>
              <w:rPr>
                <w:rFonts w:ascii="Times New Roman" w:eastAsia="Times New Roman" w:hAnsi="Times New Roman" w:cs="Times New Roman"/>
                <w:b/>
                <w:i/>
                <w:sz w:val="19"/>
              </w:rPr>
              <w:t>This notice</w:t>
            </w:r>
            <w:r>
              <w:rPr>
                <w:rFonts w:ascii="Times New Roman" w:eastAsia="Times New Roman" w:hAnsi="Times New Roman" w:cs="Times New Roman"/>
                <w:b/>
                <w:i/>
                <w:color w:val="003300"/>
                <w:sz w:val="19"/>
              </w:rPr>
              <w:t>*</w:t>
            </w:r>
            <w:r>
              <w:rPr>
                <w:rFonts w:ascii="Times New Roman" w:eastAsia="Times New Roman" w:hAnsi="Times New Roman" w:cs="Times New Roman"/>
                <w:b/>
                <w:i/>
                <w:sz w:val="19"/>
              </w:rPr>
              <w:t xml:space="preserve"> is made by or on behalf of the Site Senior Executive primarily</w:t>
            </w:r>
            <w:r>
              <w:rPr>
                <w:rFonts w:ascii="Times New Roman" w:eastAsia="Times New Roman" w:hAnsi="Times New Roman" w:cs="Times New Roman"/>
                <w:b/>
                <w:i/>
                <w:color w:val="003300"/>
                <w:sz w:val="19"/>
              </w:rPr>
              <w:t>**</w:t>
            </w:r>
            <w:r>
              <w:rPr>
                <w:rFonts w:ascii="Times New Roman" w:eastAsia="Times New Roman" w:hAnsi="Times New Roman" w:cs="Times New Roman"/>
                <w:b/>
                <w:i/>
                <w:sz w:val="19"/>
              </w:rPr>
              <w:t xml:space="preserve"> pursuant to section 198(4) or (5) of the Coal Mining Safety &amp; Health Act 1999 to confirm the initial oral report to an inspector and an Industry Safety &amp; Health Representative </w:t>
            </w:r>
          </w:p>
        </w:tc>
      </w:tr>
      <w:tr w:rsidR="00D450C4" w14:paraId="7B94718F" w14:textId="77777777">
        <w:trPr>
          <w:trHeight w:val="277"/>
        </w:trPr>
        <w:tc>
          <w:tcPr>
            <w:tcW w:w="10395" w:type="dxa"/>
            <w:gridSpan w:val="2"/>
            <w:tcBorders>
              <w:top w:val="single" w:sz="4" w:space="0" w:color="000000"/>
              <w:left w:val="single" w:sz="3" w:space="0" w:color="000000"/>
              <w:bottom w:val="single" w:sz="3" w:space="0" w:color="000000"/>
              <w:right w:val="single" w:sz="3" w:space="0" w:color="000000"/>
            </w:tcBorders>
          </w:tcPr>
          <w:p w14:paraId="2F02055C" w14:textId="77777777" w:rsidR="00D450C4" w:rsidRDefault="008F1E95">
            <w:pPr>
              <w:tabs>
                <w:tab w:val="center" w:pos="804"/>
                <w:tab w:val="center" w:pos="5662"/>
              </w:tabs>
              <w:spacing w:after="0"/>
            </w:pPr>
            <w:r>
              <w:tab/>
            </w:r>
            <w:r>
              <w:rPr>
                <w:rFonts w:ascii="Times New Roman" w:eastAsia="Times New Roman" w:hAnsi="Times New Roman" w:cs="Times New Roman"/>
                <w:b/>
                <w:i/>
                <w:color w:val="007F00"/>
                <w:sz w:val="15"/>
              </w:rPr>
              <w:t xml:space="preserve">NOTE: </w:t>
            </w:r>
            <w:r>
              <w:rPr>
                <w:rFonts w:ascii="Times New Roman" w:eastAsia="Times New Roman" w:hAnsi="Times New Roman" w:cs="Times New Roman"/>
                <w:b/>
                <w:i/>
                <w:color w:val="007F00"/>
                <w:sz w:val="15"/>
              </w:rPr>
              <w:tab/>
              <w:t xml:space="preserve">* Notice required within 48 hours or 24 hours in the case of a fatality:   ** Also serves to report “Non-Reportable Incidents” </w:t>
            </w:r>
          </w:p>
        </w:tc>
      </w:tr>
    </w:tbl>
    <w:p w14:paraId="08D584AC" w14:textId="77777777" w:rsidR="00D450C4" w:rsidRDefault="008F1E95">
      <w:pPr>
        <w:spacing w:after="0"/>
        <w:ind w:left="82" w:right="2825"/>
      </w:pPr>
      <w:r>
        <w:rPr>
          <w:rFonts w:ascii="Times New Roman" w:eastAsia="Times New Roman" w:hAnsi="Times New Roman" w:cs="Times New Roman"/>
          <w:sz w:val="15"/>
        </w:rPr>
        <w:t xml:space="preserve"> </w:t>
      </w:r>
    </w:p>
    <w:tbl>
      <w:tblPr>
        <w:tblStyle w:val="TableGrid"/>
        <w:tblW w:w="10325" w:type="dxa"/>
        <w:tblInd w:w="-14" w:type="dxa"/>
        <w:tblCellMar>
          <w:top w:w="0" w:type="dxa"/>
          <w:left w:w="0" w:type="dxa"/>
          <w:bottom w:w="0" w:type="dxa"/>
          <w:right w:w="0" w:type="dxa"/>
        </w:tblCellMar>
        <w:tblLook w:val="04A0" w:firstRow="1" w:lastRow="0" w:firstColumn="1" w:lastColumn="0" w:noHBand="0" w:noVBand="1"/>
      </w:tblPr>
      <w:tblGrid>
        <w:gridCol w:w="1148"/>
        <w:gridCol w:w="2668"/>
        <w:gridCol w:w="1768"/>
        <w:gridCol w:w="1708"/>
        <w:gridCol w:w="900"/>
        <w:gridCol w:w="767"/>
        <w:gridCol w:w="1366"/>
      </w:tblGrid>
      <w:tr w:rsidR="00D450C4" w14:paraId="6A8794EA" w14:textId="77777777">
        <w:trPr>
          <w:trHeight w:val="309"/>
        </w:trPr>
        <w:tc>
          <w:tcPr>
            <w:tcW w:w="1148" w:type="dxa"/>
            <w:tcBorders>
              <w:top w:val="single" w:sz="4" w:space="0" w:color="000000"/>
              <w:left w:val="single" w:sz="4" w:space="0" w:color="000000"/>
              <w:bottom w:val="single" w:sz="3" w:space="0" w:color="000000"/>
              <w:right w:val="nil"/>
            </w:tcBorders>
            <w:shd w:val="clear" w:color="auto" w:fill="F3F3F3"/>
          </w:tcPr>
          <w:p w14:paraId="024F6892" w14:textId="77777777" w:rsidR="00D450C4" w:rsidRDefault="00D450C4"/>
        </w:tc>
        <w:tc>
          <w:tcPr>
            <w:tcW w:w="2668" w:type="dxa"/>
            <w:tcBorders>
              <w:top w:val="single" w:sz="4" w:space="0" w:color="000000"/>
              <w:left w:val="nil"/>
              <w:bottom w:val="single" w:sz="3" w:space="0" w:color="000000"/>
              <w:right w:val="nil"/>
            </w:tcBorders>
            <w:shd w:val="clear" w:color="auto" w:fill="F3F3F3"/>
          </w:tcPr>
          <w:p w14:paraId="3B6B515A" w14:textId="77777777" w:rsidR="00D450C4" w:rsidRDefault="008F1E95">
            <w:pPr>
              <w:spacing w:after="0"/>
              <w:ind w:right="46"/>
              <w:jc w:val="right"/>
            </w:pPr>
            <w:r>
              <w:rPr>
                <w:rFonts w:ascii="Times New Roman" w:eastAsia="Times New Roman" w:hAnsi="Times New Roman" w:cs="Times New Roman"/>
                <w:b/>
                <w:sz w:val="23"/>
              </w:rPr>
              <w:t>SECTI</w:t>
            </w:r>
          </w:p>
        </w:tc>
        <w:tc>
          <w:tcPr>
            <w:tcW w:w="3476" w:type="dxa"/>
            <w:gridSpan w:val="2"/>
            <w:tcBorders>
              <w:top w:val="single" w:sz="4" w:space="0" w:color="000000"/>
              <w:left w:val="nil"/>
              <w:bottom w:val="single" w:sz="3" w:space="0" w:color="000000"/>
              <w:right w:val="nil"/>
            </w:tcBorders>
            <w:shd w:val="clear" w:color="auto" w:fill="F3F3F3"/>
          </w:tcPr>
          <w:p w14:paraId="1F1CB8E6" w14:textId="77777777" w:rsidR="00D450C4" w:rsidRDefault="008F1E95">
            <w:pPr>
              <w:spacing w:after="0"/>
              <w:ind w:left="-46"/>
              <w:jc w:val="both"/>
            </w:pPr>
            <w:r>
              <w:rPr>
                <w:noProof/>
              </w:rPr>
              <w:drawing>
                <wp:anchor distT="0" distB="0" distL="114300" distR="114300" simplePos="0" relativeHeight="251658240" behindDoc="1" locked="0" layoutInCell="1" allowOverlap="0" wp14:anchorId="1AEDF466" wp14:editId="35C5BF1A">
                  <wp:simplePos x="0" y="0"/>
                  <wp:positionH relativeFrom="column">
                    <wp:posOffset>-550925</wp:posOffset>
                  </wp:positionH>
                  <wp:positionV relativeFrom="paragraph">
                    <wp:posOffset>-87516</wp:posOffset>
                  </wp:positionV>
                  <wp:extent cx="2829306" cy="320802"/>
                  <wp:effectExtent l="0" t="0" r="0" b="0"/>
                  <wp:wrapNone/>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2829306" cy="320802"/>
                          </a:xfrm>
                          <a:prstGeom prst="rect">
                            <a:avLst/>
                          </a:prstGeom>
                        </pic:spPr>
                      </pic:pic>
                    </a:graphicData>
                  </a:graphic>
                </wp:anchor>
              </w:drawing>
            </w:r>
            <w:r>
              <w:rPr>
                <w:rFonts w:ascii="Times New Roman" w:eastAsia="Times New Roman" w:hAnsi="Times New Roman" w:cs="Times New Roman"/>
                <w:b/>
                <w:sz w:val="23"/>
              </w:rPr>
              <w:t>ON 1:     INITIAL ORAL REPORT</w:t>
            </w:r>
            <w:r>
              <w:rPr>
                <w:rFonts w:ascii="Times New Roman" w:eastAsia="Times New Roman" w:hAnsi="Times New Roman" w:cs="Times New Roman"/>
                <w:b/>
                <w:sz w:val="19"/>
              </w:rPr>
              <w:t xml:space="preserve"> </w:t>
            </w:r>
          </w:p>
        </w:tc>
        <w:tc>
          <w:tcPr>
            <w:tcW w:w="900" w:type="dxa"/>
            <w:tcBorders>
              <w:top w:val="single" w:sz="4" w:space="0" w:color="000000"/>
              <w:left w:val="nil"/>
              <w:bottom w:val="single" w:sz="3" w:space="0" w:color="000000"/>
              <w:right w:val="nil"/>
            </w:tcBorders>
            <w:shd w:val="clear" w:color="auto" w:fill="F3F3F3"/>
          </w:tcPr>
          <w:p w14:paraId="2BEE19CF" w14:textId="77777777" w:rsidR="00D450C4" w:rsidRDefault="00D450C4"/>
        </w:tc>
        <w:tc>
          <w:tcPr>
            <w:tcW w:w="2133" w:type="dxa"/>
            <w:gridSpan w:val="2"/>
            <w:tcBorders>
              <w:top w:val="single" w:sz="4" w:space="0" w:color="000000"/>
              <w:left w:val="nil"/>
              <w:bottom w:val="single" w:sz="3" w:space="0" w:color="000000"/>
              <w:right w:val="single" w:sz="3" w:space="0" w:color="000000"/>
            </w:tcBorders>
            <w:shd w:val="clear" w:color="auto" w:fill="F3F3F3"/>
          </w:tcPr>
          <w:p w14:paraId="6860F443" w14:textId="77777777" w:rsidR="00D450C4" w:rsidRDefault="00D450C4"/>
        </w:tc>
      </w:tr>
      <w:tr w:rsidR="00D450C4" w14:paraId="16897FC9" w14:textId="77777777">
        <w:trPr>
          <w:trHeight w:val="228"/>
        </w:trPr>
        <w:tc>
          <w:tcPr>
            <w:tcW w:w="1148" w:type="dxa"/>
            <w:tcBorders>
              <w:top w:val="single" w:sz="3" w:space="0" w:color="000000"/>
              <w:left w:val="single" w:sz="4" w:space="0" w:color="000000"/>
              <w:bottom w:val="single" w:sz="4" w:space="0" w:color="000000"/>
              <w:right w:val="nil"/>
            </w:tcBorders>
          </w:tcPr>
          <w:p w14:paraId="6E68C865" w14:textId="77777777" w:rsidR="00D450C4" w:rsidRDefault="008F1E95">
            <w:pPr>
              <w:spacing w:after="0"/>
              <w:ind w:left="101"/>
            </w:pPr>
            <w:r>
              <w:rPr>
                <w:rFonts w:ascii="Times New Roman" w:eastAsia="Times New Roman" w:hAnsi="Times New Roman" w:cs="Times New Roman"/>
                <w:b/>
                <w:sz w:val="19"/>
              </w:rPr>
              <w:t xml:space="preserve">Made by: </w:t>
            </w:r>
          </w:p>
        </w:tc>
        <w:tc>
          <w:tcPr>
            <w:tcW w:w="2668" w:type="dxa"/>
            <w:tcBorders>
              <w:top w:val="single" w:sz="3" w:space="0" w:color="000000"/>
              <w:left w:val="nil"/>
              <w:bottom w:val="single" w:sz="4" w:space="0" w:color="000000"/>
              <w:right w:val="single" w:sz="4" w:space="0" w:color="000000"/>
            </w:tcBorders>
          </w:tcPr>
          <w:p w14:paraId="44DCC067" w14:textId="77777777" w:rsidR="00D450C4" w:rsidRDefault="008F1E95">
            <w:pPr>
              <w:spacing w:after="0"/>
            </w:pPr>
            <w:r>
              <w:rPr>
                <w:rFonts w:ascii="Times New Roman" w:eastAsia="Times New Roman" w:hAnsi="Times New Roman" w:cs="Times New Roman"/>
                <w:b/>
                <w:color w:val="0000FF"/>
                <w:sz w:val="19"/>
              </w:rPr>
              <w:t xml:space="preserve">Marek Romanski </w:t>
            </w:r>
          </w:p>
        </w:tc>
        <w:tc>
          <w:tcPr>
            <w:tcW w:w="1768" w:type="dxa"/>
            <w:tcBorders>
              <w:top w:val="single" w:sz="3" w:space="0" w:color="000000"/>
              <w:left w:val="single" w:sz="4" w:space="0" w:color="000000"/>
              <w:bottom w:val="single" w:sz="4" w:space="0" w:color="000000"/>
              <w:right w:val="single" w:sz="4" w:space="0" w:color="000000"/>
            </w:tcBorders>
          </w:tcPr>
          <w:p w14:paraId="63CE170B" w14:textId="77777777" w:rsidR="00D450C4" w:rsidRDefault="008F1E95">
            <w:pPr>
              <w:spacing w:after="0"/>
              <w:ind w:left="122"/>
            </w:pPr>
            <w:r>
              <w:rPr>
                <w:rFonts w:ascii="Times New Roman" w:eastAsia="Times New Roman" w:hAnsi="Times New Roman" w:cs="Times New Roman"/>
                <w:b/>
                <w:sz w:val="19"/>
              </w:rPr>
              <w:t xml:space="preserve">Company Position: </w:t>
            </w:r>
          </w:p>
        </w:tc>
        <w:tc>
          <w:tcPr>
            <w:tcW w:w="1708" w:type="dxa"/>
            <w:tcBorders>
              <w:top w:val="single" w:sz="3" w:space="0" w:color="000000"/>
              <w:left w:val="single" w:sz="4" w:space="0" w:color="000000"/>
              <w:bottom w:val="single" w:sz="4" w:space="0" w:color="000000"/>
              <w:right w:val="nil"/>
            </w:tcBorders>
          </w:tcPr>
          <w:p w14:paraId="7456E2D9" w14:textId="77777777" w:rsidR="00D450C4" w:rsidRDefault="008F1E95">
            <w:pPr>
              <w:spacing w:after="0"/>
              <w:ind w:left="101"/>
            </w:pPr>
            <w:r>
              <w:rPr>
                <w:rFonts w:ascii="Times New Roman" w:eastAsia="Times New Roman" w:hAnsi="Times New Roman" w:cs="Times New Roman"/>
                <w:b/>
                <w:color w:val="0000FF"/>
                <w:sz w:val="19"/>
              </w:rPr>
              <w:t xml:space="preserve">UMM </w:t>
            </w:r>
          </w:p>
        </w:tc>
        <w:tc>
          <w:tcPr>
            <w:tcW w:w="900" w:type="dxa"/>
            <w:tcBorders>
              <w:top w:val="single" w:sz="3" w:space="0" w:color="000000"/>
              <w:left w:val="nil"/>
              <w:bottom w:val="single" w:sz="4" w:space="0" w:color="000000"/>
              <w:right w:val="single" w:sz="3" w:space="0" w:color="000000"/>
            </w:tcBorders>
          </w:tcPr>
          <w:p w14:paraId="4449A794" w14:textId="77777777" w:rsidR="00D450C4" w:rsidRDefault="00D450C4"/>
        </w:tc>
        <w:tc>
          <w:tcPr>
            <w:tcW w:w="767" w:type="dxa"/>
            <w:tcBorders>
              <w:top w:val="single" w:sz="3" w:space="0" w:color="000000"/>
              <w:left w:val="single" w:sz="3" w:space="0" w:color="000000"/>
              <w:bottom w:val="single" w:sz="4" w:space="0" w:color="000000"/>
              <w:right w:val="single" w:sz="4" w:space="0" w:color="000000"/>
            </w:tcBorders>
          </w:tcPr>
          <w:p w14:paraId="58AE9F46" w14:textId="77777777" w:rsidR="00D450C4" w:rsidRDefault="008F1E95">
            <w:pPr>
              <w:spacing w:after="0"/>
              <w:ind w:left="100"/>
            </w:pPr>
            <w:r>
              <w:rPr>
                <w:rFonts w:ascii="Times New Roman" w:eastAsia="Times New Roman" w:hAnsi="Times New Roman" w:cs="Times New Roman"/>
                <w:b/>
                <w:sz w:val="19"/>
              </w:rPr>
              <w:t xml:space="preserve">Phone: </w:t>
            </w:r>
          </w:p>
        </w:tc>
        <w:tc>
          <w:tcPr>
            <w:tcW w:w="1366" w:type="dxa"/>
            <w:tcBorders>
              <w:top w:val="single" w:sz="3" w:space="0" w:color="000000"/>
              <w:left w:val="single" w:sz="4" w:space="0" w:color="000000"/>
              <w:bottom w:val="single" w:sz="4" w:space="0" w:color="000000"/>
              <w:right w:val="single" w:sz="3" w:space="0" w:color="000000"/>
            </w:tcBorders>
          </w:tcPr>
          <w:p w14:paraId="3E211759" w14:textId="77777777" w:rsidR="00D450C4" w:rsidRDefault="008F1E95">
            <w:pPr>
              <w:spacing w:after="0"/>
              <w:ind w:left="101"/>
            </w:pPr>
            <w:r>
              <w:rPr>
                <w:rFonts w:ascii="Times New Roman" w:eastAsia="Times New Roman" w:hAnsi="Times New Roman" w:cs="Times New Roman"/>
                <w:b/>
                <w:color w:val="0000FF"/>
                <w:sz w:val="19"/>
              </w:rPr>
              <w:t xml:space="preserve">0429 722 034 </w:t>
            </w:r>
          </w:p>
        </w:tc>
      </w:tr>
      <w:tr w:rsidR="00D450C4" w14:paraId="69DF4810" w14:textId="77777777">
        <w:trPr>
          <w:trHeight w:val="226"/>
        </w:trPr>
        <w:tc>
          <w:tcPr>
            <w:tcW w:w="1148" w:type="dxa"/>
            <w:tcBorders>
              <w:top w:val="single" w:sz="4" w:space="0" w:color="000000"/>
              <w:left w:val="single" w:sz="4" w:space="0" w:color="000000"/>
              <w:bottom w:val="single" w:sz="4" w:space="0" w:color="000000"/>
              <w:right w:val="nil"/>
            </w:tcBorders>
          </w:tcPr>
          <w:p w14:paraId="33F7FC51" w14:textId="77777777" w:rsidR="00D450C4" w:rsidRDefault="008F1E95">
            <w:pPr>
              <w:spacing w:after="0"/>
              <w:ind w:left="101"/>
            </w:pPr>
            <w:r>
              <w:rPr>
                <w:rFonts w:ascii="Times New Roman" w:eastAsia="Times New Roman" w:hAnsi="Times New Roman" w:cs="Times New Roman"/>
                <w:b/>
                <w:sz w:val="19"/>
              </w:rPr>
              <w:t xml:space="preserve">Made to: </w:t>
            </w:r>
          </w:p>
        </w:tc>
        <w:tc>
          <w:tcPr>
            <w:tcW w:w="2668" w:type="dxa"/>
            <w:tcBorders>
              <w:top w:val="single" w:sz="4" w:space="0" w:color="000000"/>
              <w:left w:val="nil"/>
              <w:bottom w:val="single" w:sz="4" w:space="0" w:color="000000"/>
              <w:right w:val="single" w:sz="4" w:space="0" w:color="000000"/>
            </w:tcBorders>
          </w:tcPr>
          <w:p w14:paraId="4B976F0A" w14:textId="77777777" w:rsidR="00D450C4" w:rsidRDefault="008F1E95">
            <w:pPr>
              <w:spacing w:after="0"/>
            </w:pPr>
            <w:r>
              <w:rPr>
                <w:rFonts w:ascii="Times New Roman" w:eastAsia="Times New Roman" w:hAnsi="Times New Roman" w:cs="Times New Roman"/>
                <w:b/>
                <w:color w:val="0000FF"/>
                <w:sz w:val="19"/>
              </w:rPr>
              <w:t xml:space="preserve">Les Marlborough </w:t>
            </w:r>
          </w:p>
        </w:tc>
        <w:tc>
          <w:tcPr>
            <w:tcW w:w="3476" w:type="dxa"/>
            <w:gridSpan w:val="2"/>
            <w:tcBorders>
              <w:top w:val="single" w:sz="4" w:space="0" w:color="000000"/>
              <w:left w:val="single" w:sz="4" w:space="0" w:color="000000"/>
              <w:bottom w:val="single" w:sz="4" w:space="0" w:color="000000"/>
              <w:right w:val="single" w:sz="3" w:space="0" w:color="000000"/>
            </w:tcBorders>
          </w:tcPr>
          <w:p w14:paraId="0B8BB4A4" w14:textId="77777777" w:rsidR="00D450C4" w:rsidRDefault="008F1E95">
            <w:pPr>
              <w:tabs>
                <w:tab w:val="center" w:pos="1425"/>
                <w:tab w:val="right" w:pos="3476"/>
              </w:tabs>
              <w:spacing w:after="0"/>
            </w:pPr>
            <w:r>
              <w:tab/>
            </w:r>
            <w:r>
              <w:rPr>
                <w:rFonts w:ascii="Times New Roman" w:eastAsia="Times New Roman" w:hAnsi="Times New Roman" w:cs="Times New Roman"/>
                <w:b/>
                <w:sz w:val="19"/>
              </w:rPr>
              <w:t xml:space="preserve">Time: </w:t>
            </w:r>
            <w:r>
              <w:rPr>
                <w:rFonts w:ascii="Times New Roman" w:eastAsia="Times New Roman" w:hAnsi="Times New Roman" w:cs="Times New Roman"/>
                <w:b/>
                <w:sz w:val="19"/>
              </w:rPr>
              <w:tab/>
            </w:r>
            <w:r>
              <w:rPr>
                <w:rFonts w:ascii="Times New Roman" w:eastAsia="Times New Roman" w:hAnsi="Times New Roman" w:cs="Times New Roman"/>
                <w:b/>
                <w:color w:val="0000FF"/>
                <w:sz w:val="19"/>
              </w:rPr>
              <w:t xml:space="preserve">08:29 </w:t>
            </w:r>
          </w:p>
        </w:tc>
        <w:tc>
          <w:tcPr>
            <w:tcW w:w="900" w:type="dxa"/>
            <w:tcBorders>
              <w:top w:val="single" w:sz="4" w:space="0" w:color="000000"/>
              <w:left w:val="single" w:sz="3" w:space="0" w:color="000000"/>
              <w:bottom w:val="single" w:sz="4" w:space="0" w:color="000000"/>
              <w:right w:val="nil"/>
            </w:tcBorders>
          </w:tcPr>
          <w:p w14:paraId="099DC189" w14:textId="77777777" w:rsidR="00D450C4" w:rsidRDefault="008F1E95">
            <w:pPr>
              <w:spacing w:after="0"/>
              <w:ind w:left="112"/>
              <w:jc w:val="center"/>
            </w:pPr>
            <w:r>
              <w:rPr>
                <w:rFonts w:ascii="Times New Roman" w:eastAsia="Times New Roman" w:hAnsi="Times New Roman" w:cs="Times New Roman"/>
                <w:b/>
                <w:sz w:val="19"/>
              </w:rPr>
              <w:t xml:space="preserve">Date: </w:t>
            </w:r>
          </w:p>
        </w:tc>
        <w:tc>
          <w:tcPr>
            <w:tcW w:w="2133" w:type="dxa"/>
            <w:gridSpan w:val="2"/>
            <w:tcBorders>
              <w:top w:val="single" w:sz="4" w:space="0" w:color="000000"/>
              <w:left w:val="nil"/>
              <w:bottom w:val="single" w:sz="4" w:space="0" w:color="000000"/>
              <w:right w:val="single" w:sz="3" w:space="0" w:color="000000"/>
            </w:tcBorders>
          </w:tcPr>
          <w:p w14:paraId="041662F7" w14:textId="77777777" w:rsidR="00D450C4" w:rsidRDefault="008F1E95">
            <w:pPr>
              <w:spacing w:after="0"/>
              <w:ind w:left="29"/>
            </w:pPr>
            <w:r>
              <w:rPr>
                <w:rFonts w:ascii="Times New Roman" w:eastAsia="Times New Roman" w:hAnsi="Times New Roman" w:cs="Times New Roman"/>
                <w:b/>
                <w:color w:val="0000FF"/>
                <w:sz w:val="19"/>
              </w:rPr>
              <w:t xml:space="preserve">24/06/2018 </w:t>
            </w:r>
          </w:p>
        </w:tc>
      </w:tr>
      <w:tr w:rsidR="00D450C4" w14:paraId="39427394" w14:textId="77777777">
        <w:trPr>
          <w:trHeight w:val="226"/>
        </w:trPr>
        <w:tc>
          <w:tcPr>
            <w:tcW w:w="1148" w:type="dxa"/>
            <w:tcBorders>
              <w:top w:val="single" w:sz="4" w:space="0" w:color="000000"/>
              <w:left w:val="single" w:sz="4" w:space="0" w:color="000000"/>
              <w:bottom w:val="single" w:sz="4" w:space="0" w:color="000000"/>
              <w:right w:val="nil"/>
            </w:tcBorders>
          </w:tcPr>
          <w:p w14:paraId="35DC7FB4" w14:textId="77777777" w:rsidR="00D450C4" w:rsidRDefault="008F1E95">
            <w:pPr>
              <w:spacing w:after="0"/>
              <w:ind w:left="101"/>
            </w:pPr>
            <w:r>
              <w:rPr>
                <w:rFonts w:ascii="Times New Roman" w:eastAsia="Times New Roman" w:hAnsi="Times New Roman" w:cs="Times New Roman"/>
                <w:b/>
                <w:sz w:val="19"/>
              </w:rPr>
              <w:t xml:space="preserve">Made to: </w:t>
            </w:r>
          </w:p>
        </w:tc>
        <w:tc>
          <w:tcPr>
            <w:tcW w:w="2668" w:type="dxa"/>
            <w:tcBorders>
              <w:top w:val="single" w:sz="4" w:space="0" w:color="000000"/>
              <w:left w:val="nil"/>
              <w:bottom w:val="single" w:sz="4" w:space="0" w:color="000000"/>
              <w:right w:val="single" w:sz="4" w:space="0" w:color="000000"/>
            </w:tcBorders>
          </w:tcPr>
          <w:p w14:paraId="671BF9D3" w14:textId="77777777" w:rsidR="00D450C4" w:rsidRDefault="008F1E95">
            <w:pPr>
              <w:spacing w:after="0"/>
            </w:pPr>
            <w:r>
              <w:rPr>
                <w:rFonts w:ascii="Times New Roman" w:eastAsia="Times New Roman" w:hAnsi="Times New Roman" w:cs="Times New Roman"/>
                <w:b/>
                <w:color w:val="0000FF"/>
                <w:sz w:val="19"/>
              </w:rPr>
              <w:t xml:space="preserve">Steve Woods </w:t>
            </w:r>
          </w:p>
        </w:tc>
        <w:tc>
          <w:tcPr>
            <w:tcW w:w="3476" w:type="dxa"/>
            <w:gridSpan w:val="2"/>
            <w:tcBorders>
              <w:top w:val="single" w:sz="4" w:space="0" w:color="000000"/>
              <w:left w:val="single" w:sz="4" w:space="0" w:color="000000"/>
              <w:bottom w:val="single" w:sz="4" w:space="0" w:color="000000"/>
              <w:right w:val="single" w:sz="3" w:space="0" w:color="000000"/>
            </w:tcBorders>
          </w:tcPr>
          <w:p w14:paraId="374C00E6" w14:textId="77777777" w:rsidR="00D450C4" w:rsidRDefault="008F1E95">
            <w:pPr>
              <w:tabs>
                <w:tab w:val="center" w:pos="1425"/>
                <w:tab w:val="right" w:pos="3476"/>
              </w:tabs>
              <w:spacing w:after="0"/>
            </w:pPr>
            <w:r>
              <w:tab/>
            </w:r>
            <w:r>
              <w:rPr>
                <w:rFonts w:ascii="Times New Roman" w:eastAsia="Times New Roman" w:hAnsi="Times New Roman" w:cs="Times New Roman"/>
                <w:b/>
                <w:sz w:val="19"/>
              </w:rPr>
              <w:t xml:space="preserve">Time: </w:t>
            </w:r>
            <w:r>
              <w:rPr>
                <w:rFonts w:ascii="Times New Roman" w:eastAsia="Times New Roman" w:hAnsi="Times New Roman" w:cs="Times New Roman"/>
                <w:b/>
                <w:sz w:val="19"/>
              </w:rPr>
              <w:tab/>
            </w:r>
            <w:r>
              <w:rPr>
                <w:rFonts w:ascii="Times New Roman" w:eastAsia="Times New Roman" w:hAnsi="Times New Roman" w:cs="Times New Roman"/>
                <w:b/>
                <w:color w:val="0000FF"/>
                <w:sz w:val="19"/>
              </w:rPr>
              <w:t xml:space="preserve">08:54 </w:t>
            </w:r>
          </w:p>
        </w:tc>
        <w:tc>
          <w:tcPr>
            <w:tcW w:w="900" w:type="dxa"/>
            <w:tcBorders>
              <w:top w:val="single" w:sz="4" w:space="0" w:color="000000"/>
              <w:left w:val="single" w:sz="3" w:space="0" w:color="000000"/>
              <w:bottom w:val="single" w:sz="4" w:space="0" w:color="000000"/>
              <w:right w:val="nil"/>
            </w:tcBorders>
          </w:tcPr>
          <w:p w14:paraId="79CB4AF2" w14:textId="77777777" w:rsidR="00D450C4" w:rsidRDefault="008F1E95">
            <w:pPr>
              <w:spacing w:after="0"/>
              <w:ind w:left="112"/>
              <w:jc w:val="center"/>
            </w:pPr>
            <w:r>
              <w:rPr>
                <w:rFonts w:ascii="Times New Roman" w:eastAsia="Times New Roman" w:hAnsi="Times New Roman" w:cs="Times New Roman"/>
                <w:b/>
                <w:sz w:val="19"/>
              </w:rPr>
              <w:t xml:space="preserve">Date: </w:t>
            </w:r>
          </w:p>
        </w:tc>
        <w:tc>
          <w:tcPr>
            <w:tcW w:w="2133" w:type="dxa"/>
            <w:gridSpan w:val="2"/>
            <w:tcBorders>
              <w:top w:val="single" w:sz="4" w:space="0" w:color="000000"/>
              <w:left w:val="nil"/>
              <w:bottom w:val="single" w:sz="4" w:space="0" w:color="000000"/>
              <w:right w:val="single" w:sz="3" w:space="0" w:color="000000"/>
            </w:tcBorders>
          </w:tcPr>
          <w:p w14:paraId="07072C7D" w14:textId="77777777" w:rsidR="00D450C4" w:rsidRDefault="008F1E95">
            <w:pPr>
              <w:spacing w:after="0"/>
              <w:ind w:left="29"/>
            </w:pPr>
            <w:r>
              <w:rPr>
                <w:rFonts w:ascii="Times New Roman" w:eastAsia="Times New Roman" w:hAnsi="Times New Roman" w:cs="Times New Roman"/>
                <w:b/>
                <w:color w:val="0000FF"/>
                <w:sz w:val="19"/>
              </w:rPr>
              <w:t xml:space="preserve">24/06/2018 </w:t>
            </w:r>
          </w:p>
        </w:tc>
      </w:tr>
    </w:tbl>
    <w:p w14:paraId="4558C923" w14:textId="77777777" w:rsidR="00D450C4" w:rsidRDefault="008F1E95">
      <w:pPr>
        <w:spacing w:after="0"/>
        <w:ind w:left="82" w:right="2998"/>
      </w:pPr>
      <w:r>
        <w:rPr>
          <w:rFonts w:ascii="Times New Roman" w:eastAsia="Times New Roman" w:hAnsi="Times New Roman" w:cs="Times New Roman"/>
          <w:sz w:val="15"/>
        </w:rPr>
        <w:t xml:space="preserve"> </w:t>
      </w:r>
    </w:p>
    <w:tbl>
      <w:tblPr>
        <w:tblStyle w:val="TableGrid"/>
        <w:tblW w:w="10325" w:type="dxa"/>
        <w:tblInd w:w="-14" w:type="dxa"/>
        <w:tblCellMar>
          <w:top w:w="0" w:type="dxa"/>
          <w:left w:w="0" w:type="dxa"/>
          <w:bottom w:w="0" w:type="dxa"/>
          <w:right w:w="97" w:type="dxa"/>
        </w:tblCellMar>
        <w:tblLook w:val="04A0" w:firstRow="1" w:lastRow="0" w:firstColumn="1" w:lastColumn="0" w:noHBand="0" w:noVBand="1"/>
      </w:tblPr>
      <w:tblGrid>
        <w:gridCol w:w="907"/>
        <w:gridCol w:w="3693"/>
        <w:gridCol w:w="1056"/>
        <w:gridCol w:w="1055"/>
        <w:gridCol w:w="3614"/>
      </w:tblGrid>
      <w:tr w:rsidR="00D450C4" w14:paraId="13A8018F" w14:textId="77777777">
        <w:trPr>
          <w:trHeight w:val="309"/>
        </w:trPr>
        <w:tc>
          <w:tcPr>
            <w:tcW w:w="10325" w:type="dxa"/>
            <w:gridSpan w:val="5"/>
            <w:tcBorders>
              <w:top w:val="single" w:sz="3" w:space="0" w:color="000000"/>
              <w:left w:val="single" w:sz="4" w:space="0" w:color="000000"/>
              <w:bottom w:val="single" w:sz="4" w:space="0" w:color="000000"/>
              <w:right w:val="single" w:sz="3" w:space="0" w:color="000000"/>
            </w:tcBorders>
            <w:shd w:val="clear" w:color="auto" w:fill="F3F3F3"/>
          </w:tcPr>
          <w:p w14:paraId="7A290B6B" w14:textId="77777777" w:rsidR="00D450C4" w:rsidRDefault="008F1E95">
            <w:pPr>
              <w:spacing w:after="0"/>
              <w:ind w:left="98"/>
              <w:jc w:val="center"/>
            </w:pPr>
            <w:r>
              <w:rPr>
                <w:noProof/>
              </w:rPr>
              <w:drawing>
                <wp:anchor distT="0" distB="0" distL="114300" distR="114300" simplePos="0" relativeHeight="251659264" behindDoc="1" locked="0" layoutInCell="1" allowOverlap="0" wp14:anchorId="7E411E4F" wp14:editId="2334C30C">
                  <wp:simplePos x="0" y="0"/>
                  <wp:positionH relativeFrom="column">
                    <wp:posOffset>1981962</wp:posOffset>
                  </wp:positionH>
                  <wp:positionV relativeFrom="paragraph">
                    <wp:posOffset>-85973</wp:posOffset>
                  </wp:positionV>
                  <wp:extent cx="2609850" cy="320040"/>
                  <wp:effectExtent l="0" t="0" r="0" b="0"/>
                  <wp:wrapNone/>
                  <wp:docPr id="115" name="Picture 115"/>
                  <wp:cNvGraphicFramePr/>
                  <a:graphic xmlns:a="http://schemas.openxmlformats.org/drawingml/2006/main">
                    <a:graphicData uri="http://schemas.openxmlformats.org/drawingml/2006/picture">
                      <pic:pic xmlns:pic="http://schemas.openxmlformats.org/drawingml/2006/picture">
                        <pic:nvPicPr>
                          <pic:cNvPr id="115" name="Picture 115"/>
                          <pic:cNvPicPr/>
                        </pic:nvPicPr>
                        <pic:blipFill>
                          <a:blip r:embed="rId6"/>
                          <a:stretch>
                            <a:fillRect/>
                          </a:stretch>
                        </pic:blipFill>
                        <pic:spPr>
                          <a:xfrm>
                            <a:off x="0" y="0"/>
                            <a:ext cx="2609850" cy="320040"/>
                          </a:xfrm>
                          <a:prstGeom prst="rect">
                            <a:avLst/>
                          </a:prstGeom>
                        </pic:spPr>
                      </pic:pic>
                    </a:graphicData>
                  </a:graphic>
                </wp:anchor>
              </w:drawing>
            </w:r>
            <w:r>
              <w:rPr>
                <w:rFonts w:ascii="Times New Roman" w:eastAsia="Times New Roman" w:hAnsi="Times New Roman" w:cs="Times New Roman"/>
                <w:b/>
                <w:sz w:val="23"/>
              </w:rPr>
              <w:t>SECTION 2:     SERIOUS ACCIDENT</w:t>
            </w:r>
            <w:r>
              <w:rPr>
                <w:rFonts w:ascii="Times New Roman" w:eastAsia="Times New Roman" w:hAnsi="Times New Roman" w:cs="Times New Roman"/>
                <w:b/>
                <w:sz w:val="19"/>
              </w:rPr>
              <w:t xml:space="preserve"> </w:t>
            </w:r>
          </w:p>
        </w:tc>
      </w:tr>
      <w:tr w:rsidR="00D450C4" w14:paraId="2B02A5BC" w14:textId="77777777">
        <w:trPr>
          <w:trHeight w:val="324"/>
        </w:trPr>
        <w:tc>
          <w:tcPr>
            <w:tcW w:w="4600" w:type="dxa"/>
            <w:gridSpan w:val="2"/>
            <w:tcBorders>
              <w:top w:val="single" w:sz="4" w:space="0" w:color="000000"/>
              <w:left w:val="single" w:sz="4" w:space="0" w:color="000000"/>
              <w:bottom w:val="single" w:sz="4" w:space="0" w:color="000000"/>
              <w:right w:val="single" w:sz="3" w:space="0" w:color="000000"/>
            </w:tcBorders>
          </w:tcPr>
          <w:p w14:paraId="2F507DD4" w14:textId="77777777" w:rsidR="00D450C4" w:rsidRDefault="008F1E95">
            <w:pPr>
              <w:spacing w:after="0"/>
              <w:ind w:left="101"/>
            </w:pPr>
            <w:r>
              <w:rPr>
                <w:noProof/>
              </w:rPr>
              <w:drawing>
                <wp:anchor distT="0" distB="0" distL="114300" distR="114300" simplePos="0" relativeHeight="251660288" behindDoc="1" locked="0" layoutInCell="1" allowOverlap="0" wp14:anchorId="3A2B7110" wp14:editId="2F9D3427">
                  <wp:simplePos x="0" y="0"/>
                  <wp:positionH relativeFrom="column">
                    <wp:posOffset>-16001</wp:posOffset>
                  </wp:positionH>
                  <wp:positionV relativeFrom="paragraph">
                    <wp:posOffset>-75889</wp:posOffset>
                  </wp:positionV>
                  <wp:extent cx="2366010" cy="278130"/>
                  <wp:effectExtent l="0" t="0" r="0" b="0"/>
                  <wp:wrapNone/>
                  <wp:docPr id="123" name="Picture 123"/>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7"/>
                          <a:stretch>
                            <a:fillRect/>
                          </a:stretch>
                        </pic:blipFill>
                        <pic:spPr>
                          <a:xfrm>
                            <a:off x="0" y="0"/>
                            <a:ext cx="2366010" cy="278130"/>
                          </a:xfrm>
                          <a:prstGeom prst="rect">
                            <a:avLst/>
                          </a:prstGeom>
                        </pic:spPr>
                      </pic:pic>
                    </a:graphicData>
                  </a:graphic>
                </wp:anchor>
              </w:drawing>
            </w:r>
            <w:r>
              <w:rPr>
                <w:rFonts w:ascii="Times New Roman" w:eastAsia="Times New Roman" w:hAnsi="Times New Roman" w:cs="Times New Roman"/>
                <w:b/>
                <w:sz w:val="19"/>
              </w:rPr>
              <w:t xml:space="preserve">Is this Incident a SERIOUS ACCIDENT? </w:t>
            </w:r>
          </w:p>
        </w:tc>
        <w:tc>
          <w:tcPr>
            <w:tcW w:w="1056" w:type="dxa"/>
            <w:tcBorders>
              <w:top w:val="single" w:sz="4" w:space="0" w:color="000000"/>
              <w:left w:val="single" w:sz="3" w:space="0" w:color="000000"/>
              <w:bottom w:val="single" w:sz="4" w:space="0" w:color="000000"/>
              <w:right w:val="single" w:sz="3" w:space="0" w:color="000000"/>
            </w:tcBorders>
          </w:tcPr>
          <w:p w14:paraId="3DF7EE4E" w14:textId="77777777" w:rsidR="00D450C4" w:rsidRDefault="008F1E95">
            <w:pPr>
              <w:spacing w:after="0"/>
              <w:ind w:left="214"/>
            </w:pPr>
            <w:r>
              <w:rPr>
                <w:noProof/>
              </w:rPr>
              <mc:AlternateContent>
                <mc:Choice Requires="wpg">
                  <w:drawing>
                    <wp:inline distT="0" distB="0" distL="0" distR="0" wp14:anchorId="3CE67EA1" wp14:editId="7194C4BF">
                      <wp:extent cx="468630" cy="278130"/>
                      <wp:effectExtent l="0" t="0" r="0" b="0"/>
                      <wp:docPr id="12025" name="Group 12025"/>
                      <wp:cNvGraphicFramePr/>
                      <a:graphic xmlns:a="http://schemas.openxmlformats.org/drawingml/2006/main">
                        <a:graphicData uri="http://schemas.microsoft.com/office/word/2010/wordprocessingGroup">
                          <wpg:wgp>
                            <wpg:cNvGrpSpPr/>
                            <wpg:grpSpPr>
                              <a:xfrm>
                                <a:off x="0" y="0"/>
                                <a:ext cx="468630" cy="278130"/>
                                <a:chOff x="0" y="0"/>
                                <a:chExt cx="468630" cy="278130"/>
                              </a:xfrm>
                            </wpg:grpSpPr>
                            <pic:pic xmlns:pic="http://schemas.openxmlformats.org/drawingml/2006/picture">
                              <pic:nvPicPr>
                                <pic:cNvPr id="126" name="Picture 126"/>
                                <pic:cNvPicPr/>
                              </pic:nvPicPr>
                              <pic:blipFill>
                                <a:blip r:embed="rId8"/>
                                <a:stretch>
                                  <a:fillRect/>
                                </a:stretch>
                              </pic:blipFill>
                              <pic:spPr>
                                <a:xfrm>
                                  <a:off x="0" y="0"/>
                                  <a:ext cx="468630" cy="278130"/>
                                </a:xfrm>
                                <a:prstGeom prst="rect">
                                  <a:avLst/>
                                </a:prstGeom>
                              </pic:spPr>
                            </pic:pic>
                            <wps:wsp>
                              <wps:cNvPr id="127" name="Rectangle 127"/>
                              <wps:cNvSpPr/>
                              <wps:spPr>
                                <a:xfrm>
                                  <a:off x="82296" y="75890"/>
                                  <a:ext cx="347834" cy="142280"/>
                                </a:xfrm>
                                <a:prstGeom prst="rect">
                                  <a:avLst/>
                                </a:prstGeom>
                                <a:ln>
                                  <a:noFill/>
                                </a:ln>
                              </wps:spPr>
                              <wps:txbx>
                                <w:txbxContent>
                                  <w:p w14:paraId="0B2E7A3A" w14:textId="77777777" w:rsidR="00D450C4" w:rsidRDefault="008F1E95">
                                    <w:r>
                                      <w:rPr>
                                        <w:rFonts w:ascii="Times New Roman" w:eastAsia="Times New Roman" w:hAnsi="Times New Roman" w:cs="Times New Roman"/>
                                        <w:b/>
                                        <w:sz w:val="19"/>
                                      </w:rPr>
                                      <w:t xml:space="preserve">YES </w:t>
                                    </w:r>
                                  </w:p>
                                </w:txbxContent>
                              </wps:txbx>
                              <wps:bodyPr horzOverflow="overflow" vert="horz" lIns="0" tIns="0" rIns="0" bIns="0" rtlCol="0">
                                <a:noAutofit/>
                              </wps:bodyPr>
                            </wps:wsp>
                          </wpg:wgp>
                        </a:graphicData>
                      </a:graphic>
                    </wp:inline>
                  </w:drawing>
                </mc:Choice>
                <mc:Fallback xmlns:a="http://schemas.openxmlformats.org/drawingml/2006/main">
                  <w:pict>
                    <v:group id="Group 12025" style="width:36.9pt;height:21.9pt;mso-position-horizontal-relative:char;mso-position-vertical-relative:line" coordsize="4686,2781">
                      <v:shape id="Picture 126" style="position:absolute;width:4686;height:2781;left:0;top:0;" filled="f">
                        <v:imagedata r:id="rId9"/>
                      </v:shape>
                      <v:rect id="Rectangle 127" style="position:absolute;width:3478;height:1422;left:822;top:758;" filled="f" stroked="f">
                        <v:textbox inset="0,0,0,0">
                          <w:txbxContent>
                            <w:p>
                              <w:pPr>
                                <w:spacing w:before="0" w:after="160" w:line="259" w:lineRule="auto"/>
                              </w:pPr>
                              <w:r>
                                <w:rPr>
                                  <w:rFonts w:cs="Times New Roman" w:hAnsi="Times New Roman" w:eastAsia="Times New Roman" w:ascii="Times New Roman"/>
                                  <w:b w:val="1"/>
                                  <w:sz w:val="19"/>
                                </w:rPr>
                                <w:t xml:space="preserve">YES </w:t>
                              </w:r>
                            </w:p>
                          </w:txbxContent>
                        </v:textbox>
                      </v:rect>
                    </v:group>
                  </w:pict>
                </mc:Fallback>
              </mc:AlternateContent>
            </w:r>
          </w:p>
        </w:tc>
        <w:tc>
          <w:tcPr>
            <w:tcW w:w="1055" w:type="dxa"/>
            <w:tcBorders>
              <w:top w:val="single" w:sz="4" w:space="0" w:color="000000"/>
              <w:left w:val="single" w:sz="3" w:space="0" w:color="000000"/>
              <w:bottom w:val="single" w:sz="4" w:space="0" w:color="000000"/>
              <w:right w:val="single" w:sz="4" w:space="0" w:color="000000"/>
            </w:tcBorders>
          </w:tcPr>
          <w:p w14:paraId="6B7DFA54" w14:textId="77777777" w:rsidR="00D450C4" w:rsidRDefault="008F1E95">
            <w:pPr>
              <w:spacing w:after="0"/>
              <w:ind w:left="-29"/>
            </w:pPr>
            <w:r>
              <w:rPr>
                <w:noProof/>
              </w:rPr>
              <mc:AlternateContent>
                <mc:Choice Requires="wpg">
                  <w:drawing>
                    <wp:inline distT="0" distB="0" distL="0" distR="0" wp14:anchorId="734CC08E" wp14:editId="6283FA73">
                      <wp:extent cx="234696" cy="278130"/>
                      <wp:effectExtent l="0" t="0" r="0" b="0"/>
                      <wp:docPr id="12033" name="Group 12033"/>
                      <wp:cNvGraphicFramePr/>
                      <a:graphic xmlns:a="http://schemas.openxmlformats.org/drawingml/2006/main">
                        <a:graphicData uri="http://schemas.microsoft.com/office/word/2010/wordprocessingGroup">
                          <wpg:wgp>
                            <wpg:cNvGrpSpPr/>
                            <wpg:grpSpPr>
                              <a:xfrm>
                                <a:off x="0" y="0"/>
                                <a:ext cx="234696" cy="278130"/>
                                <a:chOff x="0" y="0"/>
                                <a:chExt cx="234696" cy="278130"/>
                              </a:xfrm>
                            </wpg:grpSpPr>
                            <pic:pic xmlns:pic="http://schemas.openxmlformats.org/drawingml/2006/picture">
                              <pic:nvPicPr>
                                <pic:cNvPr id="129" name="Picture 129"/>
                                <pic:cNvPicPr/>
                              </pic:nvPicPr>
                              <pic:blipFill>
                                <a:blip r:embed="rId10"/>
                                <a:stretch>
                                  <a:fillRect/>
                                </a:stretch>
                              </pic:blipFill>
                              <pic:spPr>
                                <a:xfrm>
                                  <a:off x="0" y="0"/>
                                  <a:ext cx="234696" cy="278130"/>
                                </a:xfrm>
                                <a:prstGeom prst="rect">
                                  <a:avLst/>
                                </a:prstGeom>
                              </pic:spPr>
                            </pic:pic>
                            <wps:wsp>
                              <wps:cNvPr id="130" name="Rectangle 130"/>
                              <wps:cNvSpPr/>
                              <wps:spPr>
                                <a:xfrm>
                                  <a:off x="83058" y="75890"/>
                                  <a:ext cx="39807" cy="142280"/>
                                </a:xfrm>
                                <a:prstGeom prst="rect">
                                  <a:avLst/>
                                </a:prstGeom>
                                <a:ln>
                                  <a:noFill/>
                                </a:ln>
                              </wps:spPr>
                              <wps:txbx>
                                <w:txbxContent>
                                  <w:p w14:paraId="3A692063" w14:textId="77777777" w:rsidR="00D450C4" w:rsidRDefault="008F1E95">
                                    <w:r>
                                      <w:rPr>
                                        <w:rFonts w:ascii="Times New Roman" w:eastAsia="Times New Roman" w:hAnsi="Times New Roman" w:cs="Times New Roman"/>
                                        <w:b/>
                                        <w:sz w:val="19"/>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033" style="width:18.48pt;height:21.9pt;mso-position-horizontal-relative:char;mso-position-vertical-relative:line" coordsize="2346,2781">
                      <v:shape id="Picture 129" style="position:absolute;width:2346;height:2781;left:0;top:0;" filled="f">
                        <v:imagedata r:id="rId11"/>
                      </v:shape>
                      <v:rect id="Rectangle 130" style="position:absolute;width:398;height:1422;left:830;top:758;" filled="f" stroked="f">
                        <v:textbox inset="0,0,0,0">
                          <w:txbxContent>
                            <w:p>
                              <w:pPr>
                                <w:spacing w:before="0" w:after="160" w:line="259" w:lineRule="auto"/>
                              </w:pPr>
                              <w:r>
                                <w:rPr>
                                  <w:rFonts w:cs="Times New Roman" w:hAnsi="Times New Roman" w:eastAsia="Times New Roman" w:ascii="Times New Roman"/>
                                  <w:b w:val="1"/>
                                  <w:sz w:val="19"/>
                                </w:rPr>
                                <w:t xml:space="preserve"> </w:t>
                              </w:r>
                            </w:p>
                          </w:txbxContent>
                        </v:textbox>
                      </v:rect>
                    </v:group>
                  </w:pict>
                </mc:Fallback>
              </mc:AlternateContent>
            </w:r>
          </w:p>
        </w:tc>
        <w:tc>
          <w:tcPr>
            <w:tcW w:w="3613" w:type="dxa"/>
            <w:tcBorders>
              <w:top w:val="single" w:sz="4" w:space="0" w:color="000000"/>
              <w:left w:val="single" w:sz="4" w:space="0" w:color="000000"/>
              <w:bottom w:val="single" w:sz="4" w:space="0" w:color="000000"/>
              <w:right w:val="single" w:sz="3" w:space="0" w:color="000000"/>
            </w:tcBorders>
          </w:tcPr>
          <w:p w14:paraId="5AF95A1B" w14:textId="77777777" w:rsidR="00D450C4" w:rsidRDefault="008F1E95">
            <w:pPr>
              <w:spacing w:after="0"/>
              <w:ind w:left="98"/>
              <w:jc w:val="center"/>
            </w:pPr>
            <w:r>
              <w:rPr>
                <w:noProof/>
              </w:rPr>
              <w:drawing>
                <wp:anchor distT="0" distB="0" distL="114300" distR="114300" simplePos="0" relativeHeight="251661312" behindDoc="1" locked="0" layoutInCell="1" allowOverlap="0" wp14:anchorId="7C2BF925" wp14:editId="3E020BCF">
                  <wp:simplePos x="0" y="0"/>
                  <wp:positionH relativeFrom="column">
                    <wp:posOffset>582168</wp:posOffset>
                  </wp:positionH>
                  <wp:positionV relativeFrom="paragraph">
                    <wp:posOffset>-69666</wp:posOffset>
                  </wp:positionV>
                  <wp:extent cx="1196340" cy="253746"/>
                  <wp:effectExtent l="0" t="0" r="0" b="0"/>
                  <wp:wrapNone/>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2"/>
                          <a:stretch>
                            <a:fillRect/>
                          </a:stretch>
                        </pic:blipFill>
                        <pic:spPr>
                          <a:xfrm>
                            <a:off x="0" y="0"/>
                            <a:ext cx="1196340" cy="253746"/>
                          </a:xfrm>
                          <a:prstGeom prst="rect">
                            <a:avLst/>
                          </a:prstGeom>
                        </pic:spPr>
                      </pic:pic>
                    </a:graphicData>
                  </a:graphic>
                </wp:anchor>
              </w:drawing>
            </w:r>
            <w:r>
              <w:rPr>
                <w:rFonts w:ascii="Times New Roman" w:eastAsia="Times New Roman" w:hAnsi="Times New Roman" w:cs="Times New Roman"/>
                <w:b/>
                <w:color w:val="007F00"/>
                <w:sz w:val="17"/>
              </w:rPr>
              <w:t xml:space="preserve">Delete as appropriate </w:t>
            </w:r>
          </w:p>
        </w:tc>
      </w:tr>
      <w:tr w:rsidR="00D450C4" w14:paraId="7E541097" w14:textId="77777777">
        <w:trPr>
          <w:trHeight w:val="362"/>
        </w:trPr>
        <w:tc>
          <w:tcPr>
            <w:tcW w:w="907" w:type="dxa"/>
            <w:tcBorders>
              <w:top w:val="single" w:sz="4" w:space="0" w:color="000000"/>
              <w:left w:val="single" w:sz="4" w:space="0" w:color="000000"/>
              <w:bottom w:val="single" w:sz="3" w:space="0" w:color="000000"/>
              <w:right w:val="single" w:sz="3" w:space="0" w:color="000000"/>
            </w:tcBorders>
          </w:tcPr>
          <w:p w14:paraId="1F9CF4AA" w14:textId="77777777" w:rsidR="00D450C4" w:rsidRDefault="008F1E95">
            <w:pPr>
              <w:spacing w:after="0"/>
              <w:ind w:left="101"/>
            </w:pPr>
            <w:r>
              <w:rPr>
                <w:rFonts w:ascii="Times New Roman" w:eastAsia="Times New Roman" w:hAnsi="Times New Roman" w:cs="Times New Roman"/>
                <w:b/>
                <w:i/>
                <w:color w:val="007F00"/>
                <w:sz w:val="15"/>
              </w:rPr>
              <w:t xml:space="preserve">NOTE 1: </w:t>
            </w:r>
          </w:p>
        </w:tc>
        <w:tc>
          <w:tcPr>
            <w:tcW w:w="9418" w:type="dxa"/>
            <w:gridSpan w:val="4"/>
            <w:tcBorders>
              <w:top w:val="single" w:sz="4" w:space="0" w:color="000000"/>
              <w:left w:val="single" w:sz="3" w:space="0" w:color="000000"/>
              <w:bottom w:val="single" w:sz="3" w:space="0" w:color="000000"/>
              <w:right w:val="single" w:sz="3" w:space="0" w:color="000000"/>
            </w:tcBorders>
          </w:tcPr>
          <w:p w14:paraId="6362EFA7" w14:textId="77777777" w:rsidR="00D450C4" w:rsidRDefault="008F1E95">
            <w:pPr>
              <w:spacing w:after="0"/>
              <w:ind w:left="100"/>
            </w:pPr>
            <w:r>
              <w:rPr>
                <w:rFonts w:ascii="Times New Roman" w:eastAsia="Times New Roman" w:hAnsi="Times New Roman" w:cs="Times New Roman"/>
                <w:b/>
                <w:i/>
                <w:color w:val="007F00"/>
                <w:sz w:val="15"/>
              </w:rPr>
              <w:t xml:space="preserve">Act s.16:  A SERIOUS ACCIDENT is one that causes (a) death or (b) a person to be admitted to hospital as an in-patient for treatment of the injury. </w:t>
            </w:r>
          </w:p>
          <w:p w14:paraId="6590C7F6" w14:textId="77777777" w:rsidR="00D450C4" w:rsidRDefault="008F1E95">
            <w:pPr>
              <w:spacing w:after="0"/>
              <w:ind w:left="100"/>
            </w:pPr>
            <w:proofErr w:type="gramStart"/>
            <w:r>
              <w:rPr>
                <w:rFonts w:ascii="Times New Roman" w:eastAsia="Times New Roman" w:hAnsi="Times New Roman" w:cs="Times New Roman"/>
                <w:b/>
                <w:i/>
                <w:color w:val="007F00"/>
                <w:sz w:val="15"/>
              </w:rPr>
              <w:t>Also</w:t>
            </w:r>
            <w:proofErr w:type="gramEnd"/>
            <w:r>
              <w:rPr>
                <w:rFonts w:ascii="Times New Roman" w:eastAsia="Times New Roman" w:hAnsi="Times New Roman" w:cs="Times New Roman"/>
                <w:b/>
                <w:i/>
                <w:color w:val="007F00"/>
                <w:sz w:val="15"/>
              </w:rPr>
              <w:t xml:space="preserve"> by definition it is a HIGH POTENTIAL INCIDENT </w:t>
            </w:r>
          </w:p>
        </w:tc>
      </w:tr>
      <w:tr w:rsidR="00D450C4" w14:paraId="367B9562" w14:textId="77777777">
        <w:trPr>
          <w:trHeight w:val="361"/>
        </w:trPr>
        <w:tc>
          <w:tcPr>
            <w:tcW w:w="907" w:type="dxa"/>
            <w:tcBorders>
              <w:top w:val="single" w:sz="3" w:space="0" w:color="000000"/>
              <w:left w:val="single" w:sz="4" w:space="0" w:color="000000"/>
              <w:bottom w:val="single" w:sz="3" w:space="0" w:color="000000"/>
              <w:right w:val="single" w:sz="3" w:space="0" w:color="000000"/>
            </w:tcBorders>
          </w:tcPr>
          <w:p w14:paraId="7A0D6418" w14:textId="77777777" w:rsidR="00D450C4" w:rsidRDefault="008F1E95">
            <w:pPr>
              <w:spacing w:after="0"/>
              <w:ind w:left="101"/>
            </w:pPr>
            <w:r>
              <w:rPr>
                <w:rFonts w:ascii="Times New Roman" w:eastAsia="Times New Roman" w:hAnsi="Times New Roman" w:cs="Times New Roman"/>
                <w:b/>
                <w:i/>
                <w:color w:val="007F00"/>
                <w:sz w:val="15"/>
              </w:rPr>
              <w:t xml:space="preserve">NOTE 2: </w:t>
            </w:r>
          </w:p>
        </w:tc>
        <w:tc>
          <w:tcPr>
            <w:tcW w:w="9418" w:type="dxa"/>
            <w:gridSpan w:val="4"/>
            <w:tcBorders>
              <w:top w:val="single" w:sz="3" w:space="0" w:color="000000"/>
              <w:left w:val="single" w:sz="3" w:space="0" w:color="000000"/>
              <w:bottom w:val="single" w:sz="3" w:space="0" w:color="000000"/>
              <w:right w:val="single" w:sz="3" w:space="0" w:color="000000"/>
            </w:tcBorders>
          </w:tcPr>
          <w:p w14:paraId="6EC5D4A4" w14:textId="77777777" w:rsidR="00D450C4" w:rsidRDefault="008F1E95">
            <w:pPr>
              <w:spacing w:after="0"/>
              <w:ind w:left="100"/>
            </w:pPr>
            <w:r>
              <w:rPr>
                <w:rFonts w:ascii="Times New Roman" w:eastAsia="Times New Roman" w:hAnsi="Times New Roman" w:cs="Times New Roman"/>
                <w:b/>
                <w:i/>
                <w:color w:val="007F00"/>
                <w:sz w:val="15"/>
              </w:rPr>
              <w:t xml:space="preserve">While not included in the definition of SERIOUS ACCIDENT, Act s.198(2)(iii) requires immediate notification of an accident “that causes a person to suffer an injury, causing or likely to cause, a permanent injury to the persons health”.  This is also </w:t>
            </w:r>
            <w:proofErr w:type="gramStart"/>
            <w:r>
              <w:rPr>
                <w:rFonts w:ascii="Times New Roman" w:eastAsia="Times New Roman" w:hAnsi="Times New Roman" w:cs="Times New Roman"/>
                <w:b/>
                <w:i/>
                <w:color w:val="007F00"/>
                <w:sz w:val="15"/>
              </w:rPr>
              <w:t>a</w:t>
            </w:r>
            <w:proofErr w:type="gramEnd"/>
            <w:r>
              <w:rPr>
                <w:rFonts w:ascii="Times New Roman" w:eastAsia="Times New Roman" w:hAnsi="Times New Roman" w:cs="Times New Roman"/>
                <w:b/>
                <w:i/>
                <w:color w:val="007F00"/>
                <w:sz w:val="15"/>
              </w:rPr>
              <w:t xml:space="preserve"> HPI</w:t>
            </w:r>
            <w:r>
              <w:rPr>
                <w:rFonts w:ascii="Times New Roman" w:eastAsia="Times New Roman" w:hAnsi="Times New Roman" w:cs="Times New Roman"/>
                <w:b/>
                <w:i/>
                <w:color w:val="007F00"/>
                <w:sz w:val="15"/>
              </w:rPr>
              <w:t xml:space="preserve">.  (SERIOUS INJURY is not defined) </w:t>
            </w:r>
          </w:p>
        </w:tc>
      </w:tr>
    </w:tbl>
    <w:p w14:paraId="3E1EA98B" w14:textId="77777777" w:rsidR="00D450C4" w:rsidRDefault="008F1E95">
      <w:pPr>
        <w:spacing w:after="0"/>
        <w:ind w:left="82" w:right="1477"/>
      </w:pPr>
      <w:r>
        <w:rPr>
          <w:rFonts w:ascii="Times New Roman" w:eastAsia="Times New Roman" w:hAnsi="Times New Roman" w:cs="Times New Roman"/>
          <w:sz w:val="15"/>
        </w:rPr>
        <w:t xml:space="preserve"> </w:t>
      </w:r>
    </w:p>
    <w:tbl>
      <w:tblPr>
        <w:tblStyle w:val="TableGrid"/>
        <w:tblW w:w="10399" w:type="dxa"/>
        <w:tblInd w:w="-52" w:type="dxa"/>
        <w:tblCellMar>
          <w:top w:w="0" w:type="dxa"/>
          <w:left w:w="114" w:type="dxa"/>
          <w:bottom w:w="0" w:type="dxa"/>
          <w:right w:w="55" w:type="dxa"/>
        </w:tblCellMar>
        <w:tblLook w:val="04A0" w:firstRow="1" w:lastRow="0" w:firstColumn="1" w:lastColumn="0" w:noHBand="0" w:noVBand="1"/>
      </w:tblPr>
      <w:tblGrid>
        <w:gridCol w:w="1180"/>
        <w:gridCol w:w="2644"/>
        <w:gridCol w:w="2064"/>
        <w:gridCol w:w="2182"/>
        <w:gridCol w:w="2329"/>
      </w:tblGrid>
      <w:tr w:rsidR="00D450C4" w14:paraId="217E1560" w14:textId="77777777">
        <w:trPr>
          <w:trHeight w:val="309"/>
        </w:trPr>
        <w:tc>
          <w:tcPr>
            <w:tcW w:w="1181" w:type="dxa"/>
            <w:tcBorders>
              <w:top w:val="single" w:sz="4" w:space="0" w:color="000000"/>
              <w:left w:val="single" w:sz="4" w:space="0" w:color="000000"/>
              <w:bottom w:val="single" w:sz="3" w:space="0" w:color="000000"/>
              <w:right w:val="nil"/>
            </w:tcBorders>
            <w:shd w:val="clear" w:color="auto" w:fill="F3F3F3"/>
          </w:tcPr>
          <w:p w14:paraId="395B0446" w14:textId="77777777" w:rsidR="00D450C4" w:rsidRDefault="00D450C4"/>
        </w:tc>
        <w:tc>
          <w:tcPr>
            <w:tcW w:w="9219" w:type="dxa"/>
            <w:gridSpan w:val="4"/>
            <w:tcBorders>
              <w:top w:val="single" w:sz="4" w:space="0" w:color="000000"/>
              <w:left w:val="nil"/>
              <w:bottom w:val="single" w:sz="3" w:space="0" w:color="000000"/>
              <w:right w:val="single" w:sz="3" w:space="0" w:color="000000"/>
            </w:tcBorders>
            <w:shd w:val="clear" w:color="auto" w:fill="F3F3F3"/>
          </w:tcPr>
          <w:p w14:paraId="73BFD5E8" w14:textId="77777777" w:rsidR="00D450C4" w:rsidRDefault="008F1E95">
            <w:pPr>
              <w:spacing w:after="0"/>
              <w:ind w:left="592"/>
            </w:pPr>
            <w:r>
              <w:rPr>
                <w:noProof/>
              </w:rPr>
              <w:drawing>
                <wp:anchor distT="0" distB="0" distL="114300" distR="114300" simplePos="0" relativeHeight="251662336" behindDoc="1" locked="0" layoutInCell="1" allowOverlap="0" wp14:anchorId="6F8BD857" wp14:editId="62F78122">
                  <wp:simplePos x="0" y="0"/>
                  <wp:positionH relativeFrom="column">
                    <wp:posOffset>352044</wp:posOffset>
                  </wp:positionH>
                  <wp:positionV relativeFrom="paragraph">
                    <wp:posOffset>-84253</wp:posOffset>
                  </wp:positionV>
                  <wp:extent cx="4479036" cy="320802"/>
                  <wp:effectExtent l="0" t="0" r="0" b="0"/>
                  <wp:wrapNone/>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3"/>
                          <a:stretch>
                            <a:fillRect/>
                          </a:stretch>
                        </pic:blipFill>
                        <pic:spPr>
                          <a:xfrm>
                            <a:off x="0" y="0"/>
                            <a:ext cx="4479036" cy="320802"/>
                          </a:xfrm>
                          <a:prstGeom prst="rect">
                            <a:avLst/>
                          </a:prstGeom>
                        </pic:spPr>
                      </pic:pic>
                    </a:graphicData>
                  </a:graphic>
                </wp:anchor>
              </w:drawing>
            </w:r>
            <w:r>
              <w:rPr>
                <w:rFonts w:ascii="Times New Roman" w:eastAsia="Times New Roman" w:hAnsi="Times New Roman" w:cs="Times New Roman"/>
                <w:b/>
                <w:sz w:val="23"/>
              </w:rPr>
              <w:t xml:space="preserve">SECTION 3:        PRESCRIBED </w:t>
            </w:r>
            <w:proofErr w:type="gramStart"/>
            <w:r>
              <w:rPr>
                <w:rFonts w:ascii="Times New Roman" w:eastAsia="Times New Roman" w:hAnsi="Times New Roman" w:cs="Times New Roman"/>
                <w:b/>
                <w:sz w:val="23"/>
              </w:rPr>
              <w:t>HPI  -</w:t>
            </w:r>
            <w:proofErr w:type="gramEnd"/>
            <w:r>
              <w:rPr>
                <w:rFonts w:ascii="Times New Roman" w:eastAsia="Times New Roman" w:hAnsi="Times New Roman" w:cs="Times New Roman"/>
                <w:b/>
                <w:sz w:val="23"/>
              </w:rPr>
              <w:t xml:space="preserve">  TYPE BEING REPORTED </w:t>
            </w:r>
          </w:p>
        </w:tc>
      </w:tr>
      <w:tr w:rsidR="00D450C4" w14:paraId="35D6AC57" w14:textId="77777777">
        <w:trPr>
          <w:trHeight w:val="270"/>
        </w:trPr>
        <w:tc>
          <w:tcPr>
            <w:tcW w:w="1181" w:type="dxa"/>
            <w:vMerge w:val="restart"/>
            <w:tcBorders>
              <w:top w:val="single" w:sz="3" w:space="0" w:color="000000"/>
              <w:left w:val="single" w:sz="4" w:space="0" w:color="000000"/>
              <w:bottom w:val="single" w:sz="3" w:space="0" w:color="000000"/>
              <w:right w:val="single" w:sz="4" w:space="0" w:color="000000"/>
            </w:tcBorders>
            <w:vAlign w:val="center"/>
          </w:tcPr>
          <w:p w14:paraId="7D06D385" w14:textId="77777777" w:rsidR="00D450C4" w:rsidRDefault="008F1E95">
            <w:pPr>
              <w:spacing w:after="0"/>
              <w:ind w:right="5"/>
              <w:jc w:val="center"/>
            </w:pPr>
            <w:r>
              <w:rPr>
                <w:rFonts w:ascii="Times New Roman" w:eastAsia="Times New Roman" w:hAnsi="Times New Roman" w:cs="Times New Roman"/>
                <w:b/>
                <w:sz w:val="23"/>
              </w:rPr>
              <w:t xml:space="preserve"> </w:t>
            </w:r>
          </w:p>
        </w:tc>
        <w:tc>
          <w:tcPr>
            <w:tcW w:w="4708" w:type="dxa"/>
            <w:gridSpan w:val="2"/>
            <w:tcBorders>
              <w:top w:val="single" w:sz="3" w:space="0" w:color="000000"/>
              <w:left w:val="single" w:sz="4" w:space="0" w:color="000000"/>
              <w:bottom w:val="single" w:sz="3" w:space="0" w:color="000000"/>
              <w:right w:val="single" w:sz="4" w:space="0" w:color="000000"/>
            </w:tcBorders>
          </w:tcPr>
          <w:p w14:paraId="09ED98BF" w14:textId="77777777" w:rsidR="00D450C4" w:rsidRDefault="008F1E95">
            <w:pPr>
              <w:spacing w:after="0"/>
              <w:ind w:right="61"/>
              <w:jc w:val="center"/>
            </w:pPr>
            <w:r>
              <w:rPr>
                <w:rFonts w:ascii="Times New Roman" w:eastAsia="Times New Roman" w:hAnsi="Times New Roman" w:cs="Times New Roman"/>
                <w:b/>
                <w:sz w:val="23"/>
              </w:rPr>
              <w:t xml:space="preserve">SCHEDULE 1 </w:t>
            </w:r>
          </w:p>
        </w:tc>
        <w:tc>
          <w:tcPr>
            <w:tcW w:w="4511" w:type="dxa"/>
            <w:gridSpan w:val="2"/>
            <w:tcBorders>
              <w:top w:val="single" w:sz="3" w:space="0" w:color="000000"/>
              <w:left w:val="single" w:sz="4" w:space="0" w:color="000000"/>
              <w:bottom w:val="single" w:sz="3" w:space="0" w:color="000000"/>
              <w:right w:val="single" w:sz="3" w:space="0" w:color="000000"/>
            </w:tcBorders>
          </w:tcPr>
          <w:p w14:paraId="7B097B93" w14:textId="77777777" w:rsidR="00D450C4" w:rsidRDefault="008F1E95">
            <w:pPr>
              <w:spacing w:after="0"/>
              <w:ind w:right="59"/>
              <w:jc w:val="center"/>
            </w:pPr>
            <w:r>
              <w:rPr>
                <w:rFonts w:ascii="Times New Roman" w:eastAsia="Times New Roman" w:hAnsi="Times New Roman" w:cs="Times New Roman"/>
                <w:b/>
                <w:sz w:val="23"/>
              </w:rPr>
              <w:t xml:space="preserve">SCHEDULE 2 </w:t>
            </w:r>
          </w:p>
        </w:tc>
      </w:tr>
      <w:tr w:rsidR="00D450C4" w14:paraId="77618988" w14:textId="77777777">
        <w:trPr>
          <w:trHeight w:val="269"/>
        </w:trPr>
        <w:tc>
          <w:tcPr>
            <w:tcW w:w="0" w:type="auto"/>
            <w:vMerge/>
            <w:tcBorders>
              <w:top w:val="nil"/>
              <w:left w:val="single" w:sz="4" w:space="0" w:color="000000"/>
              <w:bottom w:val="single" w:sz="3" w:space="0" w:color="000000"/>
              <w:right w:val="single" w:sz="4" w:space="0" w:color="000000"/>
            </w:tcBorders>
          </w:tcPr>
          <w:p w14:paraId="079E5BDA" w14:textId="77777777" w:rsidR="00D450C4" w:rsidRDefault="00D450C4"/>
        </w:tc>
        <w:tc>
          <w:tcPr>
            <w:tcW w:w="2644" w:type="dxa"/>
            <w:tcBorders>
              <w:top w:val="single" w:sz="3" w:space="0" w:color="000000"/>
              <w:left w:val="single" w:sz="4" w:space="0" w:color="000000"/>
              <w:bottom w:val="single" w:sz="3" w:space="0" w:color="000000"/>
              <w:right w:val="single" w:sz="4" w:space="0" w:color="000000"/>
            </w:tcBorders>
          </w:tcPr>
          <w:p w14:paraId="6136704B" w14:textId="77777777" w:rsidR="00D450C4" w:rsidRDefault="008F1E95">
            <w:pPr>
              <w:spacing w:after="0"/>
              <w:ind w:right="59"/>
              <w:jc w:val="center"/>
            </w:pPr>
            <w:r>
              <w:rPr>
                <w:rFonts w:ascii="Times New Roman" w:eastAsia="Times New Roman" w:hAnsi="Times New Roman" w:cs="Times New Roman"/>
                <w:b/>
                <w:sz w:val="19"/>
              </w:rPr>
              <w:t xml:space="preserve">Type No’s 1 - 9 </w:t>
            </w:r>
          </w:p>
        </w:tc>
        <w:tc>
          <w:tcPr>
            <w:tcW w:w="2064" w:type="dxa"/>
            <w:tcBorders>
              <w:top w:val="single" w:sz="3" w:space="0" w:color="000000"/>
              <w:left w:val="single" w:sz="4" w:space="0" w:color="000000"/>
              <w:bottom w:val="single" w:sz="3" w:space="0" w:color="000000"/>
              <w:right w:val="single" w:sz="4" w:space="0" w:color="000000"/>
            </w:tcBorders>
          </w:tcPr>
          <w:p w14:paraId="007ECCA2" w14:textId="77777777" w:rsidR="00D450C4" w:rsidRDefault="008F1E95">
            <w:pPr>
              <w:spacing w:after="0"/>
              <w:ind w:right="64"/>
              <w:jc w:val="center"/>
            </w:pPr>
            <w:r>
              <w:rPr>
                <w:rFonts w:ascii="Times New Roman" w:eastAsia="Times New Roman" w:hAnsi="Times New Roman" w:cs="Times New Roman"/>
                <w:b/>
                <w:sz w:val="19"/>
              </w:rPr>
              <w:t xml:space="preserve">Type No.10 (a) – (p) </w:t>
            </w:r>
          </w:p>
        </w:tc>
        <w:tc>
          <w:tcPr>
            <w:tcW w:w="2182" w:type="dxa"/>
            <w:tcBorders>
              <w:top w:val="single" w:sz="3" w:space="0" w:color="000000"/>
              <w:left w:val="single" w:sz="4" w:space="0" w:color="000000"/>
              <w:bottom w:val="single" w:sz="3" w:space="0" w:color="000000"/>
              <w:right w:val="single" w:sz="3" w:space="0" w:color="000000"/>
            </w:tcBorders>
          </w:tcPr>
          <w:p w14:paraId="1B7D1F19" w14:textId="77777777" w:rsidR="00D450C4" w:rsidRDefault="008F1E95">
            <w:pPr>
              <w:spacing w:after="0"/>
              <w:ind w:right="61"/>
              <w:jc w:val="center"/>
            </w:pPr>
            <w:r>
              <w:rPr>
                <w:rFonts w:ascii="Times New Roman" w:eastAsia="Times New Roman" w:hAnsi="Times New Roman" w:cs="Times New Roman"/>
                <w:b/>
                <w:sz w:val="23"/>
              </w:rPr>
              <w:t xml:space="preserve">Part 1 </w:t>
            </w:r>
          </w:p>
        </w:tc>
        <w:tc>
          <w:tcPr>
            <w:tcW w:w="2329" w:type="dxa"/>
            <w:tcBorders>
              <w:top w:val="single" w:sz="3" w:space="0" w:color="000000"/>
              <w:left w:val="single" w:sz="3" w:space="0" w:color="000000"/>
              <w:bottom w:val="single" w:sz="3" w:space="0" w:color="000000"/>
              <w:right w:val="single" w:sz="3" w:space="0" w:color="000000"/>
            </w:tcBorders>
          </w:tcPr>
          <w:p w14:paraId="2A1EB70F" w14:textId="77777777" w:rsidR="00D450C4" w:rsidRDefault="008F1E95">
            <w:pPr>
              <w:spacing w:after="0"/>
              <w:ind w:right="58"/>
              <w:jc w:val="center"/>
            </w:pPr>
            <w:r>
              <w:rPr>
                <w:rFonts w:ascii="Times New Roman" w:eastAsia="Times New Roman" w:hAnsi="Times New Roman" w:cs="Times New Roman"/>
                <w:b/>
                <w:sz w:val="23"/>
              </w:rPr>
              <w:t xml:space="preserve">Part 2 </w:t>
            </w:r>
          </w:p>
        </w:tc>
      </w:tr>
      <w:tr w:rsidR="00D450C4" w14:paraId="2E6A404E" w14:textId="77777777">
        <w:trPr>
          <w:trHeight w:val="226"/>
        </w:trPr>
        <w:tc>
          <w:tcPr>
            <w:tcW w:w="1181" w:type="dxa"/>
            <w:tcBorders>
              <w:top w:val="single" w:sz="3" w:space="0" w:color="000000"/>
              <w:left w:val="single" w:sz="4" w:space="0" w:color="000000"/>
              <w:bottom w:val="single" w:sz="3" w:space="0" w:color="000000"/>
              <w:right w:val="single" w:sz="4" w:space="0" w:color="000000"/>
            </w:tcBorders>
          </w:tcPr>
          <w:p w14:paraId="73E62F1C" w14:textId="77777777" w:rsidR="00D450C4" w:rsidRDefault="008F1E95">
            <w:pPr>
              <w:spacing w:after="0"/>
              <w:ind w:right="47"/>
              <w:jc w:val="right"/>
            </w:pPr>
            <w:r>
              <w:rPr>
                <w:rFonts w:ascii="Times New Roman" w:eastAsia="Times New Roman" w:hAnsi="Times New Roman" w:cs="Times New Roman"/>
                <w:b/>
                <w:sz w:val="19"/>
              </w:rPr>
              <w:t xml:space="preserve">Type no: </w:t>
            </w:r>
          </w:p>
        </w:tc>
        <w:tc>
          <w:tcPr>
            <w:tcW w:w="2644" w:type="dxa"/>
            <w:tcBorders>
              <w:top w:val="single" w:sz="3" w:space="0" w:color="000000"/>
              <w:left w:val="single" w:sz="4" w:space="0" w:color="000000"/>
              <w:bottom w:val="single" w:sz="3" w:space="0" w:color="000000"/>
              <w:right w:val="single" w:sz="4" w:space="0" w:color="000000"/>
            </w:tcBorders>
          </w:tcPr>
          <w:p w14:paraId="60AA41C7" w14:textId="77777777" w:rsidR="00D450C4" w:rsidRDefault="008F1E95">
            <w:pPr>
              <w:spacing w:after="0"/>
              <w:ind w:right="11"/>
              <w:jc w:val="center"/>
            </w:pPr>
            <w:r>
              <w:rPr>
                <w:rFonts w:ascii="Times New Roman" w:eastAsia="Times New Roman" w:hAnsi="Times New Roman" w:cs="Times New Roman"/>
                <w:b/>
                <w:color w:val="0000FF"/>
                <w:sz w:val="19"/>
              </w:rPr>
              <w:t xml:space="preserve"> </w:t>
            </w:r>
          </w:p>
        </w:tc>
        <w:tc>
          <w:tcPr>
            <w:tcW w:w="2064" w:type="dxa"/>
            <w:tcBorders>
              <w:top w:val="single" w:sz="3" w:space="0" w:color="000000"/>
              <w:left w:val="single" w:sz="4" w:space="0" w:color="000000"/>
              <w:bottom w:val="single" w:sz="3" w:space="0" w:color="000000"/>
              <w:right w:val="single" w:sz="4" w:space="0" w:color="000000"/>
            </w:tcBorders>
          </w:tcPr>
          <w:p w14:paraId="7EAA4BD3" w14:textId="77777777" w:rsidR="00D450C4" w:rsidRDefault="008F1E95">
            <w:pPr>
              <w:spacing w:after="0"/>
              <w:ind w:right="14"/>
              <w:jc w:val="center"/>
            </w:pPr>
            <w:r>
              <w:rPr>
                <w:rFonts w:ascii="Times New Roman" w:eastAsia="Times New Roman" w:hAnsi="Times New Roman" w:cs="Times New Roman"/>
                <w:b/>
                <w:color w:val="0000FF"/>
                <w:sz w:val="19"/>
              </w:rPr>
              <w:t xml:space="preserve"> </w:t>
            </w:r>
          </w:p>
        </w:tc>
        <w:tc>
          <w:tcPr>
            <w:tcW w:w="2182" w:type="dxa"/>
            <w:tcBorders>
              <w:top w:val="single" w:sz="3" w:space="0" w:color="000000"/>
              <w:left w:val="single" w:sz="4" w:space="0" w:color="000000"/>
              <w:bottom w:val="single" w:sz="3" w:space="0" w:color="000000"/>
              <w:right w:val="single" w:sz="3" w:space="0" w:color="000000"/>
            </w:tcBorders>
          </w:tcPr>
          <w:p w14:paraId="662BEA5E" w14:textId="77777777" w:rsidR="00D450C4" w:rsidRDefault="008F1E95">
            <w:pPr>
              <w:spacing w:after="0"/>
              <w:ind w:right="12"/>
              <w:jc w:val="center"/>
            </w:pPr>
            <w:r>
              <w:rPr>
                <w:rFonts w:ascii="Times New Roman" w:eastAsia="Times New Roman" w:hAnsi="Times New Roman" w:cs="Times New Roman"/>
                <w:b/>
                <w:color w:val="0000FF"/>
                <w:sz w:val="19"/>
              </w:rPr>
              <w:t xml:space="preserve"> </w:t>
            </w:r>
          </w:p>
        </w:tc>
        <w:tc>
          <w:tcPr>
            <w:tcW w:w="2329" w:type="dxa"/>
            <w:tcBorders>
              <w:top w:val="single" w:sz="3" w:space="0" w:color="000000"/>
              <w:left w:val="single" w:sz="3" w:space="0" w:color="000000"/>
              <w:bottom w:val="single" w:sz="3" w:space="0" w:color="000000"/>
              <w:right w:val="single" w:sz="3" w:space="0" w:color="000000"/>
            </w:tcBorders>
          </w:tcPr>
          <w:p w14:paraId="3DCAF6C9" w14:textId="77777777" w:rsidR="00D450C4" w:rsidRDefault="008F1E95">
            <w:pPr>
              <w:spacing w:after="0"/>
              <w:ind w:right="11"/>
              <w:jc w:val="center"/>
            </w:pPr>
            <w:r>
              <w:rPr>
                <w:rFonts w:ascii="Times New Roman" w:eastAsia="Times New Roman" w:hAnsi="Times New Roman" w:cs="Times New Roman"/>
                <w:b/>
                <w:color w:val="0000FF"/>
                <w:sz w:val="19"/>
              </w:rPr>
              <w:t xml:space="preserve"> </w:t>
            </w:r>
          </w:p>
        </w:tc>
      </w:tr>
      <w:tr w:rsidR="00D450C4" w14:paraId="620BBF78" w14:textId="77777777">
        <w:trPr>
          <w:trHeight w:val="529"/>
        </w:trPr>
        <w:tc>
          <w:tcPr>
            <w:tcW w:w="1181" w:type="dxa"/>
            <w:tcBorders>
              <w:top w:val="single" w:sz="3" w:space="0" w:color="000000"/>
              <w:left w:val="single" w:sz="4" w:space="0" w:color="000000"/>
              <w:bottom w:val="single" w:sz="3" w:space="0" w:color="000000"/>
              <w:right w:val="single" w:sz="4" w:space="0" w:color="000000"/>
            </w:tcBorders>
            <w:vAlign w:val="center"/>
          </w:tcPr>
          <w:p w14:paraId="3D31CE85" w14:textId="77777777" w:rsidR="00D450C4" w:rsidRDefault="008F1E95">
            <w:pPr>
              <w:spacing w:after="0"/>
              <w:ind w:right="48"/>
              <w:jc w:val="right"/>
            </w:pPr>
            <w:r>
              <w:rPr>
                <w:rFonts w:ascii="Times New Roman" w:eastAsia="Times New Roman" w:hAnsi="Times New Roman" w:cs="Times New Roman"/>
                <w:b/>
                <w:i/>
                <w:color w:val="007F00"/>
                <w:sz w:val="15"/>
              </w:rPr>
              <w:t xml:space="preserve">NOTE 1: </w:t>
            </w:r>
          </w:p>
        </w:tc>
        <w:tc>
          <w:tcPr>
            <w:tcW w:w="2644" w:type="dxa"/>
            <w:tcBorders>
              <w:top w:val="single" w:sz="3" w:space="0" w:color="000000"/>
              <w:left w:val="single" w:sz="4" w:space="0" w:color="000000"/>
              <w:bottom w:val="single" w:sz="3" w:space="0" w:color="000000"/>
              <w:right w:val="single" w:sz="4" w:space="0" w:color="000000"/>
            </w:tcBorders>
          </w:tcPr>
          <w:p w14:paraId="3ACCAA85" w14:textId="77777777" w:rsidR="00D450C4" w:rsidRDefault="008F1E95">
            <w:pPr>
              <w:spacing w:after="0"/>
              <w:jc w:val="center"/>
            </w:pPr>
            <w:r>
              <w:rPr>
                <w:rFonts w:ascii="Times New Roman" w:eastAsia="Times New Roman" w:hAnsi="Times New Roman" w:cs="Times New Roman"/>
                <w:b/>
                <w:i/>
                <w:color w:val="007F00"/>
                <w:sz w:val="15"/>
              </w:rPr>
              <w:t xml:space="preserve">Types 1-9 are HPI’s without qualification </w:t>
            </w:r>
          </w:p>
        </w:tc>
        <w:tc>
          <w:tcPr>
            <w:tcW w:w="2064" w:type="dxa"/>
            <w:tcBorders>
              <w:top w:val="single" w:sz="3" w:space="0" w:color="000000"/>
              <w:left w:val="single" w:sz="4" w:space="0" w:color="000000"/>
              <w:bottom w:val="single" w:sz="3" w:space="0" w:color="000000"/>
              <w:right w:val="single" w:sz="4" w:space="0" w:color="000000"/>
            </w:tcBorders>
          </w:tcPr>
          <w:p w14:paraId="58B680DD" w14:textId="77777777" w:rsidR="00D450C4" w:rsidRDefault="008F1E95">
            <w:pPr>
              <w:spacing w:after="0"/>
              <w:jc w:val="center"/>
            </w:pPr>
            <w:r>
              <w:rPr>
                <w:rFonts w:ascii="Times New Roman" w:eastAsia="Times New Roman" w:hAnsi="Times New Roman" w:cs="Times New Roman"/>
                <w:b/>
                <w:i/>
                <w:color w:val="007F00"/>
                <w:sz w:val="15"/>
              </w:rPr>
              <w:t xml:space="preserve">Types 10(a) to (p) are HPI’s only if they “endanger the safety or health of a person” </w:t>
            </w:r>
          </w:p>
        </w:tc>
        <w:tc>
          <w:tcPr>
            <w:tcW w:w="2182" w:type="dxa"/>
            <w:tcBorders>
              <w:top w:val="single" w:sz="3" w:space="0" w:color="000000"/>
              <w:left w:val="single" w:sz="4" w:space="0" w:color="000000"/>
              <w:bottom w:val="single" w:sz="3" w:space="0" w:color="000000"/>
              <w:right w:val="single" w:sz="3" w:space="0" w:color="000000"/>
            </w:tcBorders>
          </w:tcPr>
          <w:p w14:paraId="6C7A823D" w14:textId="77777777" w:rsidR="00D450C4" w:rsidRDefault="008F1E95">
            <w:pPr>
              <w:spacing w:after="0"/>
              <w:jc w:val="center"/>
            </w:pPr>
            <w:r>
              <w:rPr>
                <w:rFonts w:ascii="Times New Roman" w:eastAsia="Times New Roman" w:hAnsi="Times New Roman" w:cs="Times New Roman"/>
                <w:b/>
                <w:i/>
                <w:color w:val="007F00"/>
                <w:sz w:val="15"/>
              </w:rPr>
              <w:t xml:space="preserve">Person not to interfere with site without </w:t>
            </w:r>
            <w:proofErr w:type="gramStart"/>
            <w:r>
              <w:rPr>
                <w:rFonts w:ascii="Times New Roman" w:eastAsia="Times New Roman" w:hAnsi="Times New Roman" w:cs="Times New Roman"/>
                <w:b/>
                <w:i/>
                <w:color w:val="007F00"/>
                <w:sz w:val="15"/>
              </w:rPr>
              <w:t>inspectors</w:t>
            </w:r>
            <w:proofErr w:type="gramEnd"/>
            <w:r>
              <w:rPr>
                <w:rFonts w:ascii="Times New Roman" w:eastAsia="Times New Roman" w:hAnsi="Times New Roman" w:cs="Times New Roman"/>
                <w:b/>
                <w:i/>
                <w:color w:val="007F00"/>
                <w:sz w:val="15"/>
              </w:rPr>
              <w:t xml:space="preserve"> permission </w:t>
            </w:r>
          </w:p>
        </w:tc>
        <w:tc>
          <w:tcPr>
            <w:tcW w:w="2329" w:type="dxa"/>
            <w:tcBorders>
              <w:top w:val="single" w:sz="3" w:space="0" w:color="000000"/>
              <w:left w:val="single" w:sz="3" w:space="0" w:color="000000"/>
              <w:bottom w:val="single" w:sz="3" w:space="0" w:color="000000"/>
              <w:right w:val="single" w:sz="3" w:space="0" w:color="000000"/>
            </w:tcBorders>
          </w:tcPr>
          <w:p w14:paraId="32E343D7" w14:textId="77777777" w:rsidR="00D450C4" w:rsidRDefault="008F1E95">
            <w:pPr>
              <w:spacing w:after="0" w:line="238" w:lineRule="auto"/>
              <w:ind w:left="4" w:right="27"/>
              <w:jc w:val="center"/>
            </w:pPr>
            <w:r>
              <w:rPr>
                <w:rFonts w:ascii="Times New Roman" w:eastAsia="Times New Roman" w:hAnsi="Times New Roman" w:cs="Times New Roman"/>
                <w:b/>
                <w:i/>
                <w:color w:val="007F00"/>
                <w:sz w:val="15"/>
              </w:rPr>
              <w:t xml:space="preserve">Investigation report to be provided to an inspector within </w:t>
            </w:r>
            <w:proofErr w:type="gramStart"/>
            <w:r>
              <w:rPr>
                <w:rFonts w:ascii="Times New Roman" w:eastAsia="Times New Roman" w:hAnsi="Times New Roman" w:cs="Times New Roman"/>
                <w:b/>
                <w:i/>
                <w:color w:val="007F00"/>
                <w:sz w:val="15"/>
              </w:rPr>
              <w:t>1</w:t>
            </w:r>
            <w:proofErr w:type="gramEnd"/>
            <w:r>
              <w:rPr>
                <w:rFonts w:ascii="Times New Roman" w:eastAsia="Times New Roman" w:hAnsi="Times New Roman" w:cs="Times New Roman"/>
                <w:b/>
                <w:i/>
                <w:color w:val="007F00"/>
                <w:sz w:val="15"/>
              </w:rPr>
              <w:t xml:space="preserve"> </w:t>
            </w:r>
          </w:p>
          <w:p w14:paraId="53AE5550" w14:textId="77777777" w:rsidR="00D450C4" w:rsidRDefault="008F1E95">
            <w:pPr>
              <w:spacing w:after="0"/>
              <w:ind w:right="62"/>
              <w:jc w:val="center"/>
            </w:pPr>
            <w:r>
              <w:rPr>
                <w:rFonts w:ascii="Times New Roman" w:eastAsia="Times New Roman" w:hAnsi="Times New Roman" w:cs="Times New Roman"/>
                <w:b/>
                <w:i/>
                <w:color w:val="007F00"/>
                <w:sz w:val="15"/>
              </w:rPr>
              <w:t xml:space="preserve">month </w:t>
            </w:r>
          </w:p>
        </w:tc>
      </w:tr>
      <w:tr w:rsidR="00D450C4" w14:paraId="1C94EFBE" w14:textId="77777777">
        <w:trPr>
          <w:trHeight w:val="274"/>
        </w:trPr>
        <w:tc>
          <w:tcPr>
            <w:tcW w:w="1181" w:type="dxa"/>
            <w:tcBorders>
              <w:top w:val="single" w:sz="3" w:space="0" w:color="000000"/>
              <w:left w:val="single" w:sz="4" w:space="0" w:color="000000"/>
              <w:bottom w:val="single" w:sz="3" w:space="0" w:color="000000"/>
              <w:right w:val="single" w:sz="4" w:space="0" w:color="000000"/>
            </w:tcBorders>
          </w:tcPr>
          <w:p w14:paraId="77BD3D86" w14:textId="77777777" w:rsidR="00D450C4" w:rsidRDefault="008F1E95">
            <w:pPr>
              <w:spacing w:after="0"/>
              <w:ind w:right="46"/>
              <w:jc w:val="right"/>
            </w:pPr>
            <w:r>
              <w:rPr>
                <w:rFonts w:ascii="Times New Roman" w:eastAsia="Times New Roman" w:hAnsi="Times New Roman" w:cs="Times New Roman"/>
                <w:i/>
                <w:color w:val="007F00"/>
                <w:sz w:val="15"/>
              </w:rPr>
              <w:t xml:space="preserve">NOTE 2: </w:t>
            </w:r>
          </w:p>
        </w:tc>
        <w:tc>
          <w:tcPr>
            <w:tcW w:w="9219" w:type="dxa"/>
            <w:gridSpan w:val="4"/>
            <w:tcBorders>
              <w:top w:val="single" w:sz="3" w:space="0" w:color="000000"/>
              <w:left w:val="single" w:sz="4" w:space="0" w:color="000000"/>
              <w:bottom w:val="single" w:sz="3" w:space="0" w:color="000000"/>
              <w:right w:val="single" w:sz="3" w:space="0" w:color="000000"/>
            </w:tcBorders>
          </w:tcPr>
          <w:p w14:paraId="31EE4334" w14:textId="77777777" w:rsidR="00D450C4" w:rsidRDefault="008F1E95">
            <w:pPr>
              <w:spacing w:after="0"/>
              <w:ind w:right="59"/>
              <w:jc w:val="center"/>
            </w:pPr>
            <w:r>
              <w:rPr>
                <w:rFonts w:ascii="Times New Roman" w:eastAsia="Times New Roman" w:hAnsi="Times New Roman" w:cs="Times New Roman"/>
                <w:i/>
                <w:color w:val="007F00"/>
                <w:sz w:val="15"/>
              </w:rPr>
              <w:t xml:space="preserve">Some HPI types in Schedule 1 also qualify as types in Schedule 2, Part 1 and/or Part 2.  See details on reverse of this form </w:t>
            </w:r>
          </w:p>
        </w:tc>
      </w:tr>
    </w:tbl>
    <w:p w14:paraId="18BE1B4D" w14:textId="77777777" w:rsidR="00D450C4" w:rsidRDefault="008F1E95">
      <w:pPr>
        <w:spacing w:after="0"/>
        <w:ind w:left="82"/>
      </w:pPr>
      <w:r>
        <w:rPr>
          <w:rFonts w:ascii="Times New Roman" w:eastAsia="Times New Roman" w:hAnsi="Times New Roman" w:cs="Times New Roman"/>
          <w:sz w:val="15"/>
        </w:rPr>
        <w:t xml:space="preserve"> </w:t>
      </w:r>
    </w:p>
    <w:tbl>
      <w:tblPr>
        <w:tblStyle w:val="TableGrid"/>
        <w:tblW w:w="10395" w:type="dxa"/>
        <w:tblInd w:w="-49" w:type="dxa"/>
        <w:tblCellMar>
          <w:top w:w="0" w:type="dxa"/>
          <w:left w:w="100" w:type="dxa"/>
          <w:bottom w:w="0" w:type="dxa"/>
          <w:right w:w="0" w:type="dxa"/>
        </w:tblCellMar>
        <w:tblLook w:val="04A0" w:firstRow="1" w:lastRow="0" w:firstColumn="1" w:lastColumn="0" w:noHBand="0" w:noVBand="1"/>
      </w:tblPr>
      <w:tblGrid>
        <w:gridCol w:w="760"/>
        <w:gridCol w:w="3457"/>
        <w:gridCol w:w="3108"/>
        <w:gridCol w:w="3070"/>
      </w:tblGrid>
      <w:tr w:rsidR="00D450C4" w14:paraId="792F1DCF" w14:textId="77777777">
        <w:trPr>
          <w:trHeight w:val="309"/>
        </w:trPr>
        <w:tc>
          <w:tcPr>
            <w:tcW w:w="10395" w:type="dxa"/>
            <w:gridSpan w:val="4"/>
            <w:tcBorders>
              <w:top w:val="single" w:sz="4" w:space="0" w:color="000000"/>
              <w:left w:val="single" w:sz="3" w:space="0" w:color="000000"/>
              <w:bottom w:val="single" w:sz="3" w:space="0" w:color="000000"/>
              <w:right w:val="single" w:sz="3" w:space="0" w:color="000000"/>
            </w:tcBorders>
            <w:shd w:val="clear" w:color="auto" w:fill="F3F3F3"/>
          </w:tcPr>
          <w:p w14:paraId="502A1331" w14:textId="77777777" w:rsidR="00D450C4" w:rsidRDefault="008F1E95">
            <w:pPr>
              <w:spacing w:after="0"/>
              <w:ind w:left="147"/>
            </w:pPr>
            <w:r>
              <w:rPr>
                <w:noProof/>
              </w:rPr>
              <w:drawing>
                <wp:anchor distT="0" distB="0" distL="114300" distR="114300" simplePos="0" relativeHeight="251663360" behindDoc="1" locked="0" layoutInCell="1" allowOverlap="0" wp14:anchorId="4C21D52F" wp14:editId="48FC5220">
                  <wp:simplePos x="0" y="0"/>
                  <wp:positionH relativeFrom="column">
                    <wp:posOffset>63341</wp:posOffset>
                  </wp:positionH>
                  <wp:positionV relativeFrom="paragraph">
                    <wp:posOffset>-88063</wp:posOffset>
                  </wp:positionV>
                  <wp:extent cx="6562344" cy="325374"/>
                  <wp:effectExtent l="0" t="0" r="0" b="0"/>
                  <wp:wrapNone/>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4"/>
                          <a:stretch>
                            <a:fillRect/>
                          </a:stretch>
                        </pic:blipFill>
                        <pic:spPr>
                          <a:xfrm>
                            <a:off x="0" y="0"/>
                            <a:ext cx="6562344" cy="325374"/>
                          </a:xfrm>
                          <a:prstGeom prst="rect">
                            <a:avLst/>
                          </a:prstGeom>
                        </pic:spPr>
                      </pic:pic>
                    </a:graphicData>
                  </a:graphic>
                </wp:anchor>
              </w:drawing>
            </w:r>
            <w:r>
              <w:rPr>
                <w:rFonts w:ascii="Times New Roman" w:eastAsia="Times New Roman" w:hAnsi="Times New Roman" w:cs="Times New Roman"/>
                <w:b/>
                <w:sz w:val="23"/>
              </w:rPr>
              <w:t xml:space="preserve">SECTION 4:        NON-PRESCRIBED/APPARENT HPI OR NON-REPORTABLE INCIDENT – NRI </w:t>
            </w:r>
          </w:p>
        </w:tc>
      </w:tr>
      <w:tr w:rsidR="00D450C4" w14:paraId="00D1DEF2" w14:textId="77777777">
        <w:trPr>
          <w:trHeight w:val="349"/>
        </w:trPr>
        <w:tc>
          <w:tcPr>
            <w:tcW w:w="4218" w:type="dxa"/>
            <w:gridSpan w:val="2"/>
            <w:tcBorders>
              <w:top w:val="single" w:sz="3" w:space="0" w:color="000000"/>
              <w:left w:val="single" w:sz="3" w:space="0" w:color="000000"/>
              <w:bottom w:val="single" w:sz="4" w:space="0" w:color="000000"/>
              <w:right w:val="single" w:sz="3" w:space="0" w:color="000000"/>
            </w:tcBorders>
          </w:tcPr>
          <w:p w14:paraId="1F977454" w14:textId="77777777" w:rsidR="00D450C4" w:rsidRDefault="008F1E95">
            <w:pPr>
              <w:tabs>
                <w:tab w:val="center" w:pos="3163"/>
              </w:tabs>
              <w:spacing w:after="0"/>
            </w:pPr>
            <w:r>
              <w:rPr>
                <w:rFonts w:ascii="Times New Roman" w:eastAsia="Times New Roman" w:hAnsi="Times New Roman" w:cs="Times New Roman"/>
                <w:b/>
                <w:sz w:val="19"/>
              </w:rPr>
              <w:t xml:space="preserve">TYPE A (apparent HPI): </w:t>
            </w:r>
            <w:r>
              <w:rPr>
                <w:rFonts w:ascii="Times New Roman" w:eastAsia="Times New Roman" w:hAnsi="Times New Roman" w:cs="Times New Roman"/>
                <w:b/>
                <w:sz w:val="19"/>
              </w:rPr>
              <w:tab/>
            </w:r>
            <w:r>
              <w:rPr>
                <w:rFonts w:ascii="Times New Roman" w:eastAsia="Times New Roman" w:hAnsi="Times New Roman" w:cs="Times New Roman"/>
                <w:color w:val="0000FF"/>
                <w:sz w:val="21"/>
              </w:rPr>
              <w:t>Yes</w:t>
            </w:r>
            <w:r>
              <w:rPr>
                <w:rFonts w:ascii="Times New Roman" w:eastAsia="Times New Roman" w:hAnsi="Times New Roman" w:cs="Times New Roman"/>
                <w:b/>
                <w:sz w:val="19"/>
              </w:rPr>
              <w:t xml:space="preserve"> </w:t>
            </w:r>
          </w:p>
        </w:tc>
        <w:tc>
          <w:tcPr>
            <w:tcW w:w="3108" w:type="dxa"/>
            <w:tcBorders>
              <w:top w:val="single" w:sz="3" w:space="0" w:color="000000"/>
              <w:left w:val="single" w:sz="3" w:space="0" w:color="000000"/>
              <w:bottom w:val="single" w:sz="4" w:space="0" w:color="000000"/>
              <w:right w:val="single" w:sz="3" w:space="0" w:color="000000"/>
            </w:tcBorders>
          </w:tcPr>
          <w:p w14:paraId="1056842C" w14:textId="77777777" w:rsidR="00D450C4" w:rsidRDefault="008F1E95">
            <w:pPr>
              <w:tabs>
                <w:tab w:val="center" w:pos="2232"/>
              </w:tabs>
              <w:spacing w:after="0"/>
            </w:pPr>
            <w:r>
              <w:rPr>
                <w:rFonts w:ascii="Times New Roman" w:eastAsia="Times New Roman" w:hAnsi="Times New Roman" w:cs="Times New Roman"/>
                <w:b/>
                <w:sz w:val="19"/>
              </w:rPr>
              <w:t xml:space="preserve">TYPE B (NRI): </w:t>
            </w:r>
            <w:r>
              <w:rPr>
                <w:rFonts w:ascii="Times New Roman" w:eastAsia="Times New Roman" w:hAnsi="Times New Roman" w:cs="Times New Roman"/>
                <w:b/>
                <w:sz w:val="19"/>
              </w:rPr>
              <w:tab/>
              <w:t xml:space="preserve"> </w:t>
            </w:r>
          </w:p>
        </w:tc>
        <w:tc>
          <w:tcPr>
            <w:tcW w:w="3070" w:type="dxa"/>
            <w:tcBorders>
              <w:top w:val="single" w:sz="3" w:space="0" w:color="000000"/>
              <w:left w:val="single" w:sz="3" w:space="0" w:color="000000"/>
              <w:bottom w:val="single" w:sz="4" w:space="0" w:color="000000"/>
              <w:right w:val="single" w:sz="3" w:space="0" w:color="000000"/>
            </w:tcBorders>
          </w:tcPr>
          <w:p w14:paraId="621954AA" w14:textId="77777777" w:rsidR="00D450C4" w:rsidRDefault="008F1E95">
            <w:pPr>
              <w:spacing w:after="0"/>
              <w:ind w:right="100"/>
              <w:jc w:val="center"/>
            </w:pPr>
            <w:r>
              <w:rPr>
                <w:rFonts w:ascii="Times New Roman" w:eastAsia="Times New Roman" w:hAnsi="Times New Roman" w:cs="Times New Roman"/>
                <w:b/>
                <w:i/>
                <w:color w:val="003300"/>
                <w:sz w:val="15"/>
              </w:rPr>
              <w:t xml:space="preserve">Delete which does not apply </w:t>
            </w:r>
          </w:p>
        </w:tc>
      </w:tr>
      <w:tr w:rsidR="00D450C4" w14:paraId="735274B4" w14:textId="77777777">
        <w:trPr>
          <w:trHeight w:val="365"/>
        </w:trPr>
        <w:tc>
          <w:tcPr>
            <w:tcW w:w="761" w:type="dxa"/>
            <w:tcBorders>
              <w:top w:val="single" w:sz="4" w:space="0" w:color="000000"/>
              <w:left w:val="single" w:sz="3" w:space="0" w:color="000000"/>
              <w:bottom w:val="single" w:sz="4" w:space="0" w:color="000000"/>
              <w:right w:val="single" w:sz="4" w:space="0" w:color="000000"/>
            </w:tcBorders>
          </w:tcPr>
          <w:p w14:paraId="0E628D95" w14:textId="77777777" w:rsidR="00D450C4" w:rsidRDefault="008F1E95">
            <w:pPr>
              <w:spacing w:after="0"/>
            </w:pPr>
            <w:r>
              <w:rPr>
                <w:rFonts w:ascii="Times New Roman" w:eastAsia="Times New Roman" w:hAnsi="Times New Roman" w:cs="Times New Roman"/>
                <w:i/>
                <w:color w:val="007F00"/>
                <w:sz w:val="15"/>
              </w:rPr>
              <w:t xml:space="preserve">NOTE: </w:t>
            </w:r>
          </w:p>
        </w:tc>
        <w:tc>
          <w:tcPr>
            <w:tcW w:w="3457" w:type="dxa"/>
            <w:tcBorders>
              <w:top w:val="single" w:sz="4" w:space="0" w:color="000000"/>
              <w:left w:val="single" w:sz="4" w:space="0" w:color="000000"/>
              <w:bottom w:val="single" w:sz="4" w:space="0" w:color="000000"/>
              <w:right w:val="single" w:sz="3" w:space="0" w:color="000000"/>
            </w:tcBorders>
          </w:tcPr>
          <w:p w14:paraId="75DE5249" w14:textId="77777777" w:rsidR="00D450C4" w:rsidRDefault="008F1E95">
            <w:pPr>
              <w:spacing w:after="0"/>
            </w:pPr>
            <w:r>
              <w:rPr>
                <w:rFonts w:ascii="Times New Roman" w:eastAsia="Times New Roman" w:hAnsi="Times New Roman" w:cs="Times New Roman"/>
                <w:i/>
                <w:color w:val="007F00"/>
                <w:sz w:val="15"/>
              </w:rPr>
              <w:t xml:space="preserve">Type A:  Where a “match” cannot be made to the </w:t>
            </w:r>
            <w:proofErr w:type="gramStart"/>
            <w:r>
              <w:rPr>
                <w:rFonts w:ascii="Times New Roman" w:eastAsia="Times New Roman" w:hAnsi="Times New Roman" w:cs="Times New Roman"/>
                <w:i/>
                <w:color w:val="007F00"/>
                <w:sz w:val="15"/>
              </w:rPr>
              <w:t>Schedules</w:t>
            </w:r>
            <w:proofErr w:type="gramEnd"/>
            <w:r>
              <w:rPr>
                <w:rFonts w:ascii="Times New Roman" w:eastAsia="Times New Roman" w:hAnsi="Times New Roman" w:cs="Times New Roman"/>
                <w:i/>
                <w:color w:val="007F00"/>
                <w:sz w:val="15"/>
              </w:rPr>
              <w:t xml:space="preserve"> but the event appears to be a HPI </w:t>
            </w:r>
          </w:p>
        </w:tc>
        <w:tc>
          <w:tcPr>
            <w:tcW w:w="3108" w:type="dxa"/>
            <w:tcBorders>
              <w:top w:val="single" w:sz="4" w:space="0" w:color="000000"/>
              <w:left w:val="single" w:sz="3" w:space="0" w:color="000000"/>
              <w:bottom w:val="single" w:sz="4" w:space="0" w:color="000000"/>
              <w:right w:val="single" w:sz="3" w:space="0" w:color="000000"/>
            </w:tcBorders>
          </w:tcPr>
          <w:p w14:paraId="6D07B8F5" w14:textId="77777777" w:rsidR="00D450C4" w:rsidRDefault="008F1E95">
            <w:pPr>
              <w:spacing w:after="0"/>
              <w:ind w:left="1" w:right="2"/>
            </w:pPr>
            <w:r>
              <w:rPr>
                <w:rFonts w:ascii="Times New Roman" w:eastAsia="Times New Roman" w:hAnsi="Times New Roman" w:cs="Times New Roman"/>
                <w:i/>
                <w:color w:val="007F00"/>
                <w:sz w:val="15"/>
              </w:rPr>
              <w:t xml:space="preserve">Type B:  Where the incident is significant and has a safety “message” to share with industry </w:t>
            </w:r>
          </w:p>
        </w:tc>
        <w:tc>
          <w:tcPr>
            <w:tcW w:w="3070" w:type="dxa"/>
            <w:tcBorders>
              <w:top w:val="single" w:sz="4" w:space="0" w:color="000000"/>
              <w:left w:val="single" w:sz="3" w:space="0" w:color="000000"/>
              <w:bottom w:val="single" w:sz="4" w:space="0" w:color="000000"/>
              <w:right w:val="single" w:sz="3" w:space="0" w:color="000000"/>
            </w:tcBorders>
          </w:tcPr>
          <w:p w14:paraId="5C4F8FF4" w14:textId="77777777" w:rsidR="00D450C4" w:rsidRDefault="008F1E95">
            <w:pPr>
              <w:spacing w:after="0"/>
              <w:ind w:left="1"/>
            </w:pPr>
            <w:r>
              <w:rPr>
                <w:rFonts w:ascii="Times New Roman" w:eastAsia="Times New Roman" w:hAnsi="Times New Roman" w:cs="Times New Roman"/>
                <w:i/>
                <w:color w:val="007F00"/>
                <w:sz w:val="15"/>
              </w:rPr>
              <w:t xml:space="preserve">Indicate ‘A’ or ‘B’ above and </w:t>
            </w:r>
            <w:proofErr w:type="gramStart"/>
            <w:r>
              <w:rPr>
                <w:rFonts w:ascii="Times New Roman" w:eastAsia="Times New Roman" w:hAnsi="Times New Roman" w:cs="Times New Roman"/>
                <w:i/>
                <w:color w:val="007F00"/>
                <w:sz w:val="15"/>
              </w:rPr>
              <w:t>complete  “</w:t>
            </w:r>
            <w:proofErr w:type="gramEnd"/>
            <w:r>
              <w:rPr>
                <w:rFonts w:ascii="Times New Roman" w:eastAsia="Times New Roman" w:hAnsi="Times New Roman" w:cs="Times New Roman"/>
                <w:i/>
                <w:color w:val="007F00"/>
                <w:sz w:val="15"/>
              </w:rPr>
              <w:t>DETAILS OF EVENT” section bel</w:t>
            </w:r>
            <w:r>
              <w:rPr>
                <w:rFonts w:ascii="Times New Roman" w:eastAsia="Times New Roman" w:hAnsi="Times New Roman" w:cs="Times New Roman"/>
                <w:i/>
                <w:color w:val="007F00"/>
                <w:sz w:val="15"/>
              </w:rPr>
              <w:t xml:space="preserve">ow </w:t>
            </w:r>
          </w:p>
        </w:tc>
      </w:tr>
    </w:tbl>
    <w:p w14:paraId="3D542144" w14:textId="77777777" w:rsidR="00D450C4" w:rsidRDefault="008F1E95">
      <w:pPr>
        <w:spacing w:after="79"/>
        <w:ind w:left="82"/>
      </w:pPr>
      <w:r>
        <w:rPr>
          <w:rFonts w:ascii="Times New Roman" w:eastAsia="Times New Roman" w:hAnsi="Times New Roman" w:cs="Times New Roman"/>
          <w:sz w:val="15"/>
        </w:rPr>
        <w:t xml:space="preserve"> </w:t>
      </w:r>
    </w:p>
    <w:p w14:paraId="5F8CFB8D" w14:textId="77777777" w:rsidR="00D450C4" w:rsidRDefault="008F1E95">
      <w:pPr>
        <w:spacing w:after="0"/>
        <w:ind w:left="81"/>
        <w:jc w:val="center"/>
      </w:pPr>
      <w:r>
        <w:rPr>
          <w:rFonts w:ascii="Times New Roman" w:eastAsia="Times New Roman" w:hAnsi="Times New Roman" w:cs="Times New Roman"/>
          <w:b/>
          <w:sz w:val="23"/>
        </w:rPr>
        <w:t xml:space="preserve">SECTION 5:        DETAILS OF THE EVENT </w:t>
      </w:r>
    </w:p>
    <w:p w14:paraId="3E9B45DC" w14:textId="77777777" w:rsidR="00D450C4" w:rsidRDefault="008F1E95">
      <w:pPr>
        <w:tabs>
          <w:tab w:val="center" w:pos="3964"/>
        </w:tabs>
        <w:spacing w:after="103"/>
      </w:pPr>
      <w:r>
        <w:rPr>
          <w:rFonts w:ascii="Times New Roman" w:eastAsia="Times New Roman" w:hAnsi="Times New Roman" w:cs="Times New Roman"/>
          <w:b/>
          <w:i/>
          <w:color w:val="007F00"/>
          <w:sz w:val="15"/>
        </w:rPr>
        <w:t xml:space="preserve">NOTE: </w:t>
      </w:r>
      <w:r>
        <w:rPr>
          <w:rFonts w:ascii="Times New Roman" w:eastAsia="Times New Roman" w:hAnsi="Times New Roman" w:cs="Times New Roman"/>
          <w:b/>
          <w:i/>
          <w:color w:val="007F00"/>
          <w:sz w:val="15"/>
        </w:rPr>
        <w:tab/>
        <w:t xml:space="preserve">Information provided in this section includes the “Primary Information” required by s.198(3) of the Act </w:t>
      </w:r>
    </w:p>
    <w:p w14:paraId="65D3E981" w14:textId="77777777" w:rsidR="00D450C4" w:rsidRDefault="008F1E95">
      <w:pPr>
        <w:pStyle w:val="Heading1"/>
        <w:spacing w:after="6"/>
        <w:ind w:left="79" w:firstLine="0"/>
        <w:jc w:val="center"/>
      </w:pPr>
      <w:r>
        <w:rPr>
          <w:sz w:val="19"/>
        </w:rPr>
        <w:t>SUMMARY DESCRIPTION OF THE EVENT</w:t>
      </w:r>
      <w:r>
        <w:rPr>
          <w:i/>
          <w:sz w:val="19"/>
        </w:rPr>
        <w:t xml:space="preserve"> </w:t>
      </w:r>
    </w:p>
    <w:p w14:paraId="0DB1D8E0" w14:textId="77777777" w:rsidR="00D450C4" w:rsidRDefault="008F1E95">
      <w:pPr>
        <w:spacing w:after="18" w:line="238" w:lineRule="auto"/>
      </w:pPr>
      <w:r>
        <w:rPr>
          <w:noProof/>
        </w:rPr>
        <mc:AlternateContent>
          <mc:Choice Requires="wpg">
            <w:drawing>
              <wp:anchor distT="0" distB="0" distL="114300" distR="114300" simplePos="0" relativeHeight="251664384" behindDoc="1" locked="0" layoutInCell="1" allowOverlap="1" wp14:anchorId="12E77E9A" wp14:editId="55F09FC7">
                <wp:simplePos x="0" y="0"/>
                <wp:positionH relativeFrom="column">
                  <wp:posOffset>-67031</wp:posOffset>
                </wp:positionH>
                <wp:positionV relativeFrom="paragraph">
                  <wp:posOffset>-567403</wp:posOffset>
                </wp:positionV>
                <wp:extent cx="6672834" cy="2814066"/>
                <wp:effectExtent l="0" t="0" r="0" b="0"/>
                <wp:wrapNone/>
                <wp:docPr id="12784" name="Group 12784"/>
                <wp:cNvGraphicFramePr/>
                <a:graphic xmlns:a="http://schemas.openxmlformats.org/drawingml/2006/main">
                  <a:graphicData uri="http://schemas.microsoft.com/office/word/2010/wordprocessingGroup">
                    <wpg:wgp>
                      <wpg:cNvGrpSpPr/>
                      <wpg:grpSpPr>
                        <a:xfrm>
                          <a:off x="0" y="0"/>
                          <a:ext cx="6672834" cy="2814066"/>
                          <a:chOff x="0" y="0"/>
                          <a:chExt cx="6672834" cy="2814066"/>
                        </a:xfrm>
                      </wpg:grpSpPr>
                      <wps:wsp>
                        <wps:cNvPr id="14615" name="Shape 14615"/>
                        <wps:cNvSpPr/>
                        <wps:spPr>
                          <a:xfrm>
                            <a:off x="5334" y="41148"/>
                            <a:ext cx="6660643" cy="192024"/>
                          </a:xfrm>
                          <a:custGeom>
                            <a:avLst/>
                            <a:gdLst/>
                            <a:ahLst/>
                            <a:cxnLst/>
                            <a:rect l="0" t="0" r="0" b="0"/>
                            <a:pathLst>
                              <a:path w="6660643" h="192024">
                                <a:moveTo>
                                  <a:pt x="0" y="0"/>
                                </a:moveTo>
                                <a:lnTo>
                                  <a:pt x="6660643" y="0"/>
                                </a:lnTo>
                                <a:lnTo>
                                  <a:pt x="6660643" y="192024"/>
                                </a:lnTo>
                                <a:lnTo>
                                  <a:pt x="0" y="192024"/>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wps:wsp>
                        <wps:cNvPr id="14616" name="Shape 14616"/>
                        <wps:cNvSpPr/>
                        <wps:spPr>
                          <a:xfrm>
                            <a:off x="67056" y="41148"/>
                            <a:ext cx="6537198" cy="192024"/>
                          </a:xfrm>
                          <a:custGeom>
                            <a:avLst/>
                            <a:gdLst/>
                            <a:ahLst/>
                            <a:cxnLst/>
                            <a:rect l="0" t="0" r="0" b="0"/>
                            <a:pathLst>
                              <a:path w="6537198" h="192024">
                                <a:moveTo>
                                  <a:pt x="0" y="0"/>
                                </a:moveTo>
                                <a:lnTo>
                                  <a:pt x="6537198" y="0"/>
                                </a:lnTo>
                                <a:lnTo>
                                  <a:pt x="6537198" y="192024"/>
                                </a:lnTo>
                                <a:lnTo>
                                  <a:pt x="0" y="192024"/>
                                </a:lnTo>
                                <a:lnTo>
                                  <a:pt x="0" y="0"/>
                                </a:lnTo>
                              </a:path>
                            </a:pathLst>
                          </a:custGeom>
                          <a:ln w="0" cap="flat">
                            <a:miter lim="127000"/>
                          </a:ln>
                        </wps:spPr>
                        <wps:style>
                          <a:lnRef idx="0">
                            <a:srgbClr val="000000">
                              <a:alpha val="0"/>
                            </a:srgbClr>
                          </a:lnRef>
                          <a:fillRef idx="1">
                            <a:srgbClr val="F3F3F3"/>
                          </a:fillRef>
                          <a:effectRef idx="0">
                            <a:scrgbClr r="0" g="0" b="0"/>
                          </a:effectRef>
                          <a:fontRef idx="none"/>
                        </wps:style>
                        <wps:bodyPr/>
                      </wps:wsp>
                      <pic:pic xmlns:pic="http://schemas.openxmlformats.org/drawingml/2006/picture">
                        <pic:nvPicPr>
                          <pic:cNvPr id="279" name="Picture 279"/>
                          <pic:cNvPicPr/>
                        </pic:nvPicPr>
                        <pic:blipFill>
                          <a:blip r:embed="rId15"/>
                          <a:stretch>
                            <a:fillRect/>
                          </a:stretch>
                        </pic:blipFill>
                        <pic:spPr>
                          <a:xfrm>
                            <a:off x="1834134" y="0"/>
                            <a:ext cx="3092196" cy="320040"/>
                          </a:xfrm>
                          <a:prstGeom prst="rect">
                            <a:avLst/>
                          </a:prstGeom>
                        </pic:spPr>
                      </pic:pic>
                      <wps:wsp>
                        <wps:cNvPr id="14617" name="Shape 14617"/>
                        <wps:cNvSpPr/>
                        <wps:spPr>
                          <a:xfrm>
                            <a:off x="0" y="35053"/>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8" name="Shape 14618"/>
                        <wps:cNvSpPr/>
                        <wps:spPr>
                          <a:xfrm>
                            <a:off x="6666738" y="350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19" name="Shape 14619"/>
                        <wps:cNvSpPr/>
                        <wps:spPr>
                          <a:xfrm>
                            <a:off x="0" y="40386"/>
                            <a:ext cx="9144" cy="192786"/>
                          </a:xfrm>
                          <a:custGeom>
                            <a:avLst/>
                            <a:gdLst/>
                            <a:ahLst/>
                            <a:cxnLst/>
                            <a:rect l="0" t="0" r="0" b="0"/>
                            <a:pathLst>
                              <a:path w="9144" h="192786">
                                <a:moveTo>
                                  <a:pt x="0" y="0"/>
                                </a:moveTo>
                                <a:lnTo>
                                  <a:pt x="9144" y="0"/>
                                </a:lnTo>
                                <a:lnTo>
                                  <a:pt x="9144" y="192786"/>
                                </a:lnTo>
                                <a:lnTo>
                                  <a:pt x="0" y="192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0" name="Shape 14620"/>
                        <wps:cNvSpPr/>
                        <wps:spPr>
                          <a:xfrm>
                            <a:off x="6666738" y="40386"/>
                            <a:ext cx="9144" cy="192786"/>
                          </a:xfrm>
                          <a:custGeom>
                            <a:avLst/>
                            <a:gdLst/>
                            <a:ahLst/>
                            <a:cxnLst/>
                            <a:rect l="0" t="0" r="0" b="0"/>
                            <a:pathLst>
                              <a:path w="9144" h="192786">
                                <a:moveTo>
                                  <a:pt x="0" y="0"/>
                                </a:moveTo>
                                <a:lnTo>
                                  <a:pt x="9144" y="0"/>
                                </a:lnTo>
                                <a:lnTo>
                                  <a:pt x="9144" y="192786"/>
                                </a:lnTo>
                                <a:lnTo>
                                  <a:pt x="0" y="1927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1" name="Shape 14621"/>
                        <wps:cNvSpPr/>
                        <wps:spPr>
                          <a:xfrm>
                            <a:off x="0" y="233173"/>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2" name="Shape 14622"/>
                        <wps:cNvSpPr/>
                        <wps:spPr>
                          <a:xfrm>
                            <a:off x="0" y="239268"/>
                            <a:ext cx="9144" cy="148590"/>
                          </a:xfrm>
                          <a:custGeom>
                            <a:avLst/>
                            <a:gdLst/>
                            <a:ahLst/>
                            <a:cxnLst/>
                            <a:rect l="0" t="0" r="0" b="0"/>
                            <a:pathLst>
                              <a:path w="9144" h="148590">
                                <a:moveTo>
                                  <a:pt x="0" y="0"/>
                                </a:moveTo>
                                <a:lnTo>
                                  <a:pt x="9144" y="0"/>
                                </a:lnTo>
                                <a:lnTo>
                                  <a:pt x="9144" y="148590"/>
                                </a:lnTo>
                                <a:lnTo>
                                  <a:pt x="0" y="1485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3" name="Shape 14623"/>
                        <wps:cNvSpPr/>
                        <wps:spPr>
                          <a:xfrm>
                            <a:off x="6666738" y="239268"/>
                            <a:ext cx="9144" cy="148590"/>
                          </a:xfrm>
                          <a:custGeom>
                            <a:avLst/>
                            <a:gdLst/>
                            <a:ahLst/>
                            <a:cxnLst/>
                            <a:rect l="0" t="0" r="0" b="0"/>
                            <a:pathLst>
                              <a:path w="9144" h="148590">
                                <a:moveTo>
                                  <a:pt x="0" y="0"/>
                                </a:moveTo>
                                <a:lnTo>
                                  <a:pt x="9144" y="0"/>
                                </a:lnTo>
                                <a:lnTo>
                                  <a:pt x="9144" y="148590"/>
                                </a:lnTo>
                                <a:lnTo>
                                  <a:pt x="0" y="1485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4" name="Shape 14624"/>
                        <wps:cNvSpPr/>
                        <wps:spPr>
                          <a:xfrm>
                            <a:off x="0" y="387859"/>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5" name="Shape 14625"/>
                        <wps:cNvSpPr/>
                        <wps:spPr>
                          <a:xfrm>
                            <a:off x="0" y="393193"/>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6" name="Shape 14626"/>
                        <wps:cNvSpPr/>
                        <wps:spPr>
                          <a:xfrm>
                            <a:off x="6666738" y="393193"/>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7" name="Shape 14627"/>
                        <wps:cNvSpPr/>
                        <wps:spPr>
                          <a:xfrm>
                            <a:off x="0" y="531115"/>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8" name="Shape 14628"/>
                        <wps:cNvSpPr/>
                        <wps:spPr>
                          <a:xfrm>
                            <a:off x="0" y="536448"/>
                            <a:ext cx="9144" cy="453390"/>
                          </a:xfrm>
                          <a:custGeom>
                            <a:avLst/>
                            <a:gdLst/>
                            <a:ahLst/>
                            <a:cxnLst/>
                            <a:rect l="0" t="0" r="0" b="0"/>
                            <a:pathLst>
                              <a:path w="9144" h="453390">
                                <a:moveTo>
                                  <a:pt x="0" y="0"/>
                                </a:moveTo>
                                <a:lnTo>
                                  <a:pt x="9144" y="0"/>
                                </a:lnTo>
                                <a:lnTo>
                                  <a:pt x="9144" y="453390"/>
                                </a:lnTo>
                                <a:lnTo>
                                  <a:pt x="0" y="453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29" name="Shape 14629"/>
                        <wps:cNvSpPr/>
                        <wps:spPr>
                          <a:xfrm>
                            <a:off x="6666738" y="536448"/>
                            <a:ext cx="9144" cy="453390"/>
                          </a:xfrm>
                          <a:custGeom>
                            <a:avLst/>
                            <a:gdLst/>
                            <a:ahLst/>
                            <a:cxnLst/>
                            <a:rect l="0" t="0" r="0" b="0"/>
                            <a:pathLst>
                              <a:path w="9144" h="453390">
                                <a:moveTo>
                                  <a:pt x="0" y="0"/>
                                </a:moveTo>
                                <a:lnTo>
                                  <a:pt x="9144" y="0"/>
                                </a:lnTo>
                                <a:lnTo>
                                  <a:pt x="9144" y="453390"/>
                                </a:lnTo>
                                <a:lnTo>
                                  <a:pt x="0" y="4533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0" name="Shape 14630"/>
                        <wps:cNvSpPr/>
                        <wps:spPr>
                          <a:xfrm>
                            <a:off x="0" y="989839"/>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1" name="Shape 14631"/>
                        <wps:cNvSpPr/>
                        <wps:spPr>
                          <a:xfrm>
                            <a:off x="0" y="995935"/>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2" name="Shape 14632"/>
                        <wps:cNvSpPr/>
                        <wps:spPr>
                          <a:xfrm>
                            <a:off x="1333500" y="995935"/>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3" name="Shape 14633"/>
                        <wps:cNvSpPr/>
                        <wps:spPr>
                          <a:xfrm>
                            <a:off x="2553462" y="995935"/>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4" name="Shape 14634"/>
                        <wps:cNvSpPr/>
                        <wps:spPr>
                          <a:xfrm>
                            <a:off x="6666738" y="995935"/>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5" name="Shape 14635"/>
                        <wps:cNvSpPr/>
                        <wps:spPr>
                          <a:xfrm>
                            <a:off x="0" y="1133094"/>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6" name="Shape 14636"/>
                        <wps:cNvSpPr/>
                        <wps:spPr>
                          <a:xfrm>
                            <a:off x="0" y="113919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7" name="Shape 14637"/>
                        <wps:cNvSpPr/>
                        <wps:spPr>
                          <a:xfrm>
                            <a:off x="6666738" y="1139190"/>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8" name="Shape 14638"/>
                        <wps:cNvSpPr/>
                        <wps:spPr>
                          <a:xfrm>
                            <a:off x="0" y="1276350"/>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39" name="Shape 14639"/>
                        <wps:cNvSpPr/>
                        <wps:spPr>
                          <a:xfrm>
                            <a:off x="0"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0" name="Shape 14640"/>
                        <wps:cNvSpPr/>
                        <wps:spPr>
                          <a:xfrm>
                            <a:off x="2069592"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1" name="Shape 14641"/>
                        <wps:cNvSpPr/>
                        <wps:spPr>
                          <a:xfrm>
                            <a:off x="2507742"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2" name="Shape 14642"/>
                        <wps:cNvSpPr/>
                        <wps:spPr>
                          <a:xfrm>
                            <a:off x="2952750"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3" name="Shape 14643"/>
                        <wps:cNvSpPr/>
                        <wps:spPr>
                          <a:xfrm>
                            <a:off x="3365754"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4" name="Shape 14644"/>
                        <wps:cNvSpPr/>
                        <wps:spPr>
                          <a:xfrm>
                            <a:off x="3506724"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5" name="Shape 14645"/>
                        <wps:cNvSpPr/>
                        <wps:spPr>
                          <a:xfrm>
                            <a:off x="4156710"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6" name="Shape 14646"/>
                        <wps:cNvSpPr/>
                        <wps:spPr>
                          <a:xfrm>
                            <a:off x="4438650"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7" name="Shape 14647"/>
                        <wps:cNvSpPr/>
                        <wps:spPr>
                          <a:xfrm>
                            <a:off x="4873752"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8" name="Shape 14648"/>
                        <wps:cNvSpPr/>
                        <wps:spPr>
                          <a:xfrm>
                            <a:off x="5180838"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49" name="Shape 14649"/>
                        <wps:cNvSpPr/>
                        <wps:spPr>
                          <a:xfrm>
                            <a:off x="5590794"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0" name="Shape 14650"/>
                        <wps:cNvSpPr/>
                        <wps:spPr>
                          <a:xfrm>
                            <a:off x="5923026"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1" name="Shape 14651"/>
                        <wps:cNvSpPr/>
                        <wps:spPr>
                          <a:xfrm>
                            <a:off x="6379464"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2" name="Shape 14652"/>
                        <wps:cNvSpPr/>
                        <wps:spPr>
                          <a:xfrm>
                            <a:off x="6666738" y="1282447"/>
                            <a:ext cx="9144" cy="110490"/>
                          </a:xfrm>
                          <a:custGeom>
                            <a:avLst/>
                            <a:gdLst/>
                            <a:ahLst/>
                            <a:cxnLst/>
                            <a:rect l="0" t="0" r="0" b="0"/>
                            <a:pathLst>
                              <a:path w="9144" h="110490">
                                <a:moveTo>
                                  <a:pt x="0" y="0"/>
                                </a:moveTo>
                                <a:lnTo>
                                  <a:pt x="9144" y="0"/>
                                </a:lnTo>
                                <a:lnTo>
                                  <a:pt x="9144" y="110490"/>
                                </a:lnTo>
                                <a:lnTo>
                                  <a:pt x="0" y="11049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3" name="Shape 14653"/>
                        <wps:cNvSpPr/>
                        <wps:spPr>
                          <a:xfrm>
                            <a:off x="0" y="1392937"/>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4" name="Shape 14654"/>
                        <wps:cNvSpPr/>
                        <wps:spPr>
                          <a:xfrm>
                            <a:off x="0" y="1398271"/>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5" name="Shape 14655"/>
                        <wps:cNvSpPr/>
                        <wps:spPr>
                          <a:xfrm>
                            <a:off x="2837688" y="1398271"/>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6" name="Shape 14656"/>
                        <wps:cNvSpPr/>
                        <wps:spPr>
                          <a:xfrm>
                            <a:off x="6666738" y="1398271"/>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7" name="Shape 14657"/>
                        <wps:cNvSpPr/>
                        <wps:spPr>
                          <a:xfrm>
                            <a:off x="0" y="1536192"/>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8" name="Shape 14658"/>
                        <wps:cNvSpPr/>
                        <wps:spPr>
                          <a:xfrm>
                            <a:off x="0" y="1541526"/>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9" name="Shape 14659"/>
                        <wps:cNvSpPr/>
                        <wps:spPr>
                          <a:xfrm>
                            <a:off x="6666738" y="1541526"/>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0" name="Shape 14660"/>
                        <wps:cNvSpPr/>
                        <wps:spPr>
                          <a:xfrm>
                            <a:off x="0" y="1679449"/>
                            <a:ext cx="4493514" cy="9144"/>
                          </a:xfrm>
                          <a:custGeom>
                            <a:avLst/>
                            <a:gdLst/>
                            <a:ahLst/>
                            <a:cxnLst/>
                            <a:rect l="0" t="0" r="0" b="0"/>
                            <a:pathLst>
                              <a:path w="4493514" h="9144">
                                <a:moveTo>
                                  <a:pt x="0" y="0"/>
                                </a:moveTo>
                                <a:lnTo>
                                  <a:pt x="4493514" y="0"/>
                                </a:lnTo>
                                <a:lnTo>
                                  <a:pt x="4493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1" name="Shape 14661"/>
                        <wps:cNvSpPr/>
                        <wps:spPr>
                          <a:xfrm>
                            <a:off x="4493514" y="1679448"/>
                            <a:ext cx="2173224" cy="9144"/>
                          </a:xfrm>
                          <a:custGeom>
                            <a:avLst/>
                            <a:gdLst/>
                            <a:ahLst/>
                            <a:cxnLst/>
                            <a:rect l="0" t="0" r="0" b="0"/>
                            <a:pathLst>
                              <a:path w="2173224" h="9144">
                                <a:moveTo>
                                  <a:pt x="0" y="0"/>
                                </a:moveTo>
                                <a:lnTo>
                                  <a:pt x="2173224" y="0"/>
                                </a:lnTo>
                                <a:lnTo>
                                  <a:pt x="217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2" name="Shape 14662"/>
                        <wps:cNvSpPr/>
                        <wps:spPr>
                          <a:xfrm>
                            <a:off x="6666738" y="16794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3" name="Shape 14663"/>
                        <wps:cNvSpPr/>
                        <wps:spPr>
                          <a:xfrm>
                            <a:off x="0" y="168554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4" name="Shape 14664"/>
                        <wps:cNvSpPr/>
                        <wps:spPr>
                          <a:xfrm>
                            <a:off x="1978152" y="168554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5" name="Shape 14665"/>
                        <wps:cNvSpPr/>
                        <wps:spPr>
                          <a:xfrm>
                            <a:off x="4487418" y="168554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6" name="Shape 14666"/>
                        <wps:cNvSpPr/>
                        <wps:spPr>
                          <a:xfrm>
                            <a:off x="6666738" y="1685544"/>
                            <a:ext cx="9144" cy="137160"/>
                          </a:xfrm>
                          <a:custGeom>
                            <a:avLst/>
                            <a:gdLst/>
                            <a:ahLst/>
                            <a:cxnLst/>
                            <a:rect l="0" t="0" r="0" b="0"/>
                            <a:pathLst>
                              <a:path w="9144" h="137160">
                                <a:moveTo>
                                  <a:pt x="0" y="0"/>
                                </a:moveTo>
                                <a:lnTo>
                                  <a:pt x="9144" y="0"/>
                                </a:lnTo>
                                <a:lnTo>
                                  <a:pt x="9144" y="137160"/>
                                </a:lnTo>
                                <a:lnTo>
                                  <a:pt x="0" y="137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7" name="Shape 14667"/>
                        <wps:cNvSpPr/>
                        <wps:spPr>
                          <a:xfrm>
                            <a:off x="0" y="1822704"/>
                            <a:ext cx="4493514" cy="9144"/>
                          </a:xfrm>
                          <a:custGeom>
                            <a:avLst/>
                            <a:gdLst/>
                            <a:ahLst/>
                            <a:cxnLst/>
                            <a:rect l="0" t="0" r="0" b="0"/>
                            <a:pathLst>
                              <a:path w="4493514" h="9144">
                                <a:moveTo>
                                  <a:pt x="0" y="0"/>
                                </a:moveTo>
                                <a:lnTo>
                                  <a:pt x="4493514" y="0"/>
                                </a:lnTo>
                                <a:lnTo>
                                  <a:pt x="4493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8" name="Shape 14668"/>
                        <wps:cNvSpPr/>
                        <wps:spPr>
                          <a:xfrm>
                            <a:off x="4493514" y="1822704"/>
                            <a:ext cx="2173224" cy="9144"/>
                          </a:xfrm>
                          <a:custGeom>
                            <a:avLst/>
                            <a:gdLst/>
                            <a:ahLst/>
                            <a:cxnLst/>
                            <a:rect l="0" t="0" r="0" b="0"/>
                            <a:pathLst>
                              <a:path w="2173224" h="9144">
                                <a:moveTo>
                                  <a:pt x="0" y="0"/>
                                </a:moveTo>
                                <a:lnTo>
                                  <a:pt x="2173224" y="0"/>
                                </a:lnTo>
                                <a:lnTo>
                                  <a:pt x="217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69" name="Shape 14669"/>
                        <wps:cNvSpPr/>
                        <wps:spPr>
                          <a:xfrm>
                            <a:off x="6666738" y="1822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0" name="Shape 14670"/>
                        <wps:cNvSpPr/>
                        <wps:spPr>
                          <a:xfrm>
                            <a:off x="0" y="1828800"/>
                            <a:ext cx="9144" cy="137161"/>
                          </a:xfrm>
                          <a:custGeom>
                            <a:avLst/>
                            <a:gdLst/>
                            <a:ahLst/>
                            <a:cxnLst/>
                            <a:rect l="0" t="0" r="0" b="0"/>
                            <a:pathLst>
                              <a:path w="9144" h="137161">
                                <a:moveTo>
                                  <a:pt x="0" y="0"/>
                                </a:moveTo>
                                <a:lnTo>
                                  <a:pt x="9144" y="0"/>
                                </a:lnTo>
                                <a:lnTo>
                                  <a:pt x="9144" y="137161"/>
                                </a:lnTo>
                                <a:lnTo>
                                  <a:pt x="0" y="137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1" name="Shape 14671"/>
                        <wps:cNvSpPr/>
                        <wps:spPr>
                          <a:xfrm>
                            <a:off x="1978152" y="1828800"/>
                            <a:ext cx="9144" cy="137161"/>
                          </a:xfrm>
                          <a:custGeom>
                            <a:avLst/>
                            <a:gdLst/>
                            <a:ahLst/>
                            <a:cxnLst/>
                            <a:rect l="0" t="0" r="0" b="0"/>
                            <a:pathLst>
                              <a:path w="9144" h="137161">
                                <a:moveTo>
                                  <a:pt x="0" y="0"/>
                                </a:moveTo>
                                <a:lnTo>
                                  <a:pt x="9144" y="0"/>
                                </a:lnTo>
                                <a:lnTo>
                                  <a:pt x="9144" y="137161"/>
                                </a:lnTo>
                                <a:lnTo>
                                  <a:pt x="0" y="137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2" name="Shape 14672"/>
                        <wps:cNvSpPr/>
                        <wps:spPr>
                          <a:xfrm>
                            <a:off x="4487418" y="1828800"/>
                            <a:ext cx="9144" cy="137161"/>
                          </a:xfrm>
                          <a:custGeom>
                            <a:avLst/>
                            <a:gdLst/>
                            <a:ahLst/>
                            <a:cxnLst/>
                            <a:rect l="0" t="0" r="0" b="0"/>
                            <a:pathLst>
                              <a:path w="9144" h="137161">
                                <a:moveTo>
                                  <a:pt x="0" y="0"/>
                                </a:moveTo>
                                <a:lnTo>
                                  <a:pt x="9144" y="0"/>
                                </a:lnTo>
                                <a:lnTo>
                                  <a:pt x="9144" y="137161"/>
                                </a:lnTo>
                                <a:lnTo>
                                  <a:pt x="0" y="137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3" name="Shape 14673"/>
                        <wps:cNvSpPr/>
                        <wps:spPr>
                          <a:xfrm>
                            <a:off x="6666738" y="1828800"/>
                            <a:ext cx="9144" cy="137161"/>
                          </a:xfrm>
                          <a:custGeom>
                            <a:avLst/>
                            <a:gdLst/>
                            <a:ahLst/>
                            <a:cxnLst/>
                            <a:rect l="0" t="0" r="0" b="0"/>
                            <a:pathLst>
                              <a:path w="9144" h="137161">
                                <a:moveTo>
                                  <a:pt x="0" y="0"/>
                                </a:moveTo>
                                <a:lnTo>
                                  <a:pt x="9144" y="0"/>
                                </a:lnTo>
                                <a:lnTo>
                                  <a:pt x="9144" y="137161"/>
                                </a:lnTo>
                                <a:lnTo>
                                  <a:pt x="0" y="137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4" name="Shape 14674"/>
                        <wps:cNvSpPr/>
                        <wps:spPr>
                          <a:xfrm>
                            <a:off x="0" y="1965961"/>
                            <a:ext cx="4493514" cy="9144"/>
                          </a:xfrm>
                          <a:custGeom>
                            <a:avLst/>
                            <a:gdLst/>
                            <a:ahLst/>
                            <a:cxnLst/>
                            <a:rect l="0" t="0" r="0" b="0"/>
                            <a:pathLst>
                              <a:path w="4493514" h="9144">
                                <a:moveTo>
                                  <a:pt x="0" y="0"/>
                                </a:moveTo>
                                <a:lnTo>
                                  <a:pt x="4493514" y="0"/>
                                </a:lnTo>
                                <a:lnTo>
                                  <a:pt x="44935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5" name="Shape 14675"/>
                        <wps:cNvSpPr/>
                        <wps:spPr>
                          <a:xfrm>
                            <a:off x="4493514" y="1965961"/>
                            <a:ext cx="2173224" cy="9144"/>
                          </a:xfrm>
                          <a:custGeom>
                            <a:avLst/>
                            <a:gdLst/>
                            <a:ahLst/>
                            <a:cxnLst/>
                            <a:rect l="0" t="0" r="0" b="0"/>
                            <a:pathLst>
                              <a:path w="2173224" h="9144">
                                <a:moveTo>
                                  <a:pt x="0" y="0"/>
                                </a:moveTo>
                                <a:lnTo>
                                  <a:pt x="2173224" y="0"/>
                                </a:lnTo>
                                <a:lnTo>
                                  <a:pt x="217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6" name="Shape 14676"/>
                        <wps:cNvSpPr/>
                        <wps:spPr>
                          <a:xfrm>
                            <a:off x="6666738" y="19659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7" name="Shape 14677"/>
                        <wps:cNvSpPr/>
                        <wps:spPr>
                          <a:xfrm>
                            <a:off x="0" y="1972056"/>
                            <a:ext cx="9144" cy="412242"/>
                          </a:xfrm>
                          <a:custGeom>
                            <a:avLst/>
                            <a:gdLst/>
                            <a:ahLst/>
                            <a:cxnLst/>
                            <a:rect l="0" t="0" r="0" b="0"/>
                            <a:pathLst>
                              <a:path w="9144" h="412242">
                                <a:moveTo>
                                  <a:pt x="0" y="0"/>
                                </a:moveTo>
                                <a:lnTo>
                                  <a:pt x="9144" y="0"/>
                                </a:lnTo>
                                <a:lnTo>
                                  <a:pt x="9144" y="412242"/>
                                </a:lnTo>
                                <a:lnTo>
                                  <a:pt x="0" y="41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8" name="Shape 14678"/>
                        <wps:cNvSpPr/>
                        <wps:spPr>
                          <a:xfrm>
                            <a:off x="6666738" y="1972056"/>
                            <a:ext cx="9144" cy="412242"/>
                          </a:xfrm>
                          <a:custGeom>
                            <a:avLst/>
                            <a:gdLst/>
                            <a:ahLst/>
                            <a:cxnLst/>
                            <a:rect l="0" t="0" r="0" b="0"/>
                            <a:pathLst>
                              <a:path w="9144" h="412242">
                                <a:moveTo>
                                  <a:pt x="0" y="0"/>
                                </a:moveTo>
                                <a:lnTo>
                                  <a:pt x="9144" y="0"/>
                                </a:lnTo>
                                <a:lnTo>
                                  <a:pt x="9144" y="412242"/>
                                </a:lnTo>
                                <a:lnTo>
                                  <a:pt x="0" y="41224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9" name="Shape 14679"/>
                        <wps:cNvSpPr/>
                        <wps:spPr>
                          <a:xfrm>
                            <a:off x="0" y="2384299"/>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0" name="Shape 14680"/>
                        <wps:cNvSpPr/>
                        <wps:spPr>
                          <a:xfrm>
                            <a:off x="0" y="2389633"/>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1" name="Shape 14681"/>
                        <wps:cNvSpPr/>
                        <wps:spPr>
                          <a:xfrm>
                            <a:off x="6666738" y="2389633"/>
                            <a:ext cx="9144" cy="137922"/>
                          </a:xfrm>
                          <a:custGeom>
                            <a:avLst/>
                            <a:gdLst/>
                            <a:ahLst/>
                            <a:cxnLst/>
                            <a:rect l="0" t="0" r="0" b="0"/>
                            <a:pathLst>
                              <a:path w="9144" h="137922">
                                <a:moveTo>
                                  <a:pt x="0" y="0"/>
                                </a:moveTo>
                                <a:lnTo>
                                  <a:pt x="9144" y="0"/>
                                </a:lnTo>
                                <a:lnTo>
                                  <a:pt x="9144" y="137922"/>
                                </a:lnTo>
                                <a:lnTo>
                                  <a:pt x="0" y="13792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2" name="Shape 14682"/>
                        <wps:cNvSpPr/>
                        <wps:spPr>
                          <a:xfrm>
                            <a:off x="0" y="2527554"/>
                            <a:ext cx="6672834" cy="9144"/>
                          </a:xfrm>
                          <a:custGeom>
                            <a:avLst/>
                            <a:gdLst/>
                            <a:ahLst/>
                            <a:cxnLst/>
                            <a:rect l="0" t="0" r="0" b="0"/>
                            <a:pathLst>
                              <a:path w="6672834" h="9144">
                                <a:moveTo>
                                  <a:pt x="0" y="0"/>
                                </a:moveTo>
                                <a:lnTo>
                                  <a:pt x="6672834" y="0"/>
                                </a:lnTo>
                                <a:lnTo>
                                  <a:pt x="667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3" name="Shape 14683"/>
                        <wps:cNvSpPr/>
                        <wps:spPr>
                          <a:xfrm>
                            <a:off x="0" y="2533650"/>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4" name="Shape 14684"/>
                        <wps:cNvSpPr/>
                        <wps:spPr>
                          <a:xfrm>
                            <a:off x="0" y="2808733"/>
                            <a:ext cx="6666738" cy="9144"/>
                          </a:xfrm>
                          <a:custGeom>
                            <a:avLst/>
                            <a:gdLst/>
                            <a:ahLst/>
                            <a:cxnLst/>
                            <a:rect l="0" t="0" r="0" b="0"/>
                            <a:pathLst>
                              <a:path w="6666738" h="9144">
                                <a:moveTo>
                                  <a:pt x="0" y="0"/>
                                </a:moveTo>
                                <a:lnTo>
                                  <a:pt x="6666738" y="0"/>
                                </a:lnTo>
                                <a:lnTo>
                                  <a:pt x="66667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5" name="Shape 14685"/>
                        <wps:cNvSpPr/>
                        <wps:spPr>
                          <a:xfrm>
                            <a:off x="6666738" y="2533650"/>
                            <a:ext cx="9144" cy="280416"/>
                          </a:xfrm>
                          <a:custGeom>
                            <a:avLst/>
                            <a:gdLst/>
                            <a:ahLst/>
                            <a:cxnLst/>
                            <a:rect l="0" t="0" r="0" b="0"/>
                            <a:pathLst>
                              <a:path w="9144" h="280416">
                                <a:moveTo>
                                  <a:pt x="0" y="0"/>
                                </a:moveTo>
                                <a:lnTo>
                                  <a:pt x="9144" y="0"/>
                                </a:lnTo>
                                <a:lnTo>
                                  <a:pt x="9144" y="280416"/>
                                </a:lnTo>
                                <a:lnTo>
                                  <a:pt x="0" y="2804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86" name="Shape 14686"/>
                        <wps:cNvSpPr/>
                        <wps:spPr>
                          <a:xfrm>
                            <a:off x="6666738" y="28087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84" style="width:525.42pt;height:221.58pt;position:absolute;z-index:-2147483333;mso-position-horizontal-relative:text;mso-position-horizontal:absolute;margin-left:-5.27814pt;mso-position-vertical-relative:text;margin-top:-44.6775pt;" coordsize="66728,28140">
                <v:shape id="Shape 14687" style="position:absolute;width:66606;height:1920;left:53;top:411;" coordsize="6660643,192024" path="m0,0l6660643,0l6660643,192024l0,192024l0,0">
                  <v:stroke weight="0pt" endcap="flat" joinstyle="miter" miterlimit="10" on="false" color="#000000" opacity="0"/>
                  <v:fill on="true" color="#f3f3f3"/>
                </v:shape>
                <v:shape id="Shape 14688" style="position:absolute;width:65371;height:1920;left:670;top:411;" coordsize="6537198,192024" path="m0,0l6537198,0l6537198,192024l0,192024l0,0">
                  <v:stroke weight="0pt" endcap="flat" joinstyle="miter" miterlimit="10" on="false" color="#000000" opacity="0"/>
                  <v:fill on="true" color="#f3f3f3"/>
                </v:shape>
                <v:shape id="Picture 279" style="position:absolute;width:30921;height:3200;left:18341;top:0;" filled="f">
                  <v:imagedata r:id="rId16"/>
                </v:shape>
                <v:shape id="Shape 14689" style="position:absolute;width:66728;height:91;left:0;top:350;" coordsize="6672834,9144" path="m0,0l6672834,0l6672834,9144l0,9144l0,0">
                  <v:stroke weight="0pt" endcap="flat" joinstyle="miter" miterlimit="10" on="false" color="#000000" opacity="0"/>
                  <v:fill on="true" color="#000000"/>
                </v:shape>
                <v:shape id="Shape 14690" style="position:absolute;width:91;height:91;left:66667;top:350;" coordsize="9144,9144" path="m0,0l9144,0l9144,9144l0,9144l0,0">
                  <v:stroke weight="0pt" endcap="flat" joinstyle="miter" miterlimit="10" on="false" color="#000000" opacity="0"/>
                  <v:fill on="true" color="#000000"/>
                </v:shape>
                <v:shape id="Shape 14691" style="position:absolute;width:91;height:1927;left:0;top:403;" coordsize="9144,192786" path="m0,0l9144,0l9144,192786l0,192786l0,0">
                  <v:stroke weight="0pt" endcap="flat" joinstyle="miter" miterlimit="10" on="false" color="#000000" opacity="0"/>
                  <v:fill on="true" color="#000000"/>
                </v:shape>
                <v:shape id="Shape 14692" style="position:absolute;width:91;height:1927;left:66667;top:403;" coordsize="9144,192786" path="m0,0l9144,0l9144,192786l0,192786l0,0">
                  <v:stroke weight="0pt" endcap="flat" joinstyle="miter" miterlimit="10" on="false" color="#000000" opacity="0"/>
                  <v:fill on="true" color="#000000"/>
                </v:shape>
                <v:shape id="Shape 14693" style="position:absolute;width:66728;height:91;left:0;top:2331;" coordsize="6672834,9144" path="m0,0l6672834,0l6672834,9144l0,9144l0,0">
                  <v:stroke weight="0pt" endcap="flat" joinstyle="miter" miterlimit="10" on="false" color="#000000" opacity="0"/>
                  <v:fill on="true" color="#000000"/>
                </v:shape>
                <v:shape id="Shape 14694" style="position:absolute;width:91;height:1485;left:0;top:2392;" coordsize="9144,148590" path="m0,0l9144,0l9144,148590l0,148590l0,0">
                  <v:stroke weight="0pt" endcap="flat" joinstyle="miter" miterlimit="10" on="false" color="#000000" opacity="0"/>
                  <v:fill on="true" color="#000000"/>
                </v:shape>
                <v:shape id="Shape 14695" style="position:absolute;width:91;height:1485;left:66667;top:2392;" coordsize="9144,148590" path="m0,0l9144,0l9144,148590l0,148590l0,0">
                  <v:stroke weight="0pt" endcap="flat" joinstyle="miter" miterlimit="10" on="false" color="#000000" opacity="0"/>
                  <v:fill on="true" color="#000000"/>
                </v:shape>
                <v:shape id="Shape 14696" style="position:absolute;width:66728;height:91;left:0;top:3878;" coordsize="6672834,9144" path="m0,0l6672834,0l6672834,9144l0,9144l0,0">
                  <v:stroke weight="0pt" endcap="flat" joinstyle="miter" miterlimit="10" on="false" color="#000000" opacity="0"/>
                  <v:fill on="true" color="#000000"/>
                </v:shape>
                <v:shape id="Shape 14697" style="position:absolute;width:91;height:1379;left:0;top:3931;" coordsize="9144,137922" path="m0,0l9144,0l9144,137922l0,137922l0,0">
                  <v:stroke weight="0pt" endcap="flat" joinstyle="miter" miterlimit="10" on="false" color="#000000" opacity="0"/>
                  <v:fill on="true" color="#000000"/>
                </v:shape>
                <v:shape id="Shape 14698" style="position:absolute;width:91;height:1379;left:66667;top:3931;" coordsize="9144,137922" path="m0,0l9144,0l9144,137922l0,137922l0,0">
                  <v:stroke weight="0pt" endcap="flat" joinstyle="miter" miterlimit="10" on="false" color="#000000" opacity="0"/>
                  <v:fill on="true" color="#000000"/>
                </v:shape>
                <v:shape id="Shape 14699" style="position:absolute;width:66728;height:91;left:0;top:5311;" coordsize="6672834,9144" path="m0,0l6672834,0l6672834,9144l0,9144l0,0">
                  <v:stroke weight="0pt" endcap="flat" joinstyle="miter" miterlimit="10" on="false" color="#000000" opacity="0"/>
                  <v:fill on="true" color="#000000"/>
                </v:shape>
                <v:shape id="Shape 14700" style="position:absolute;width:91;height:4533;left:0;top:5364;" coordsize="9144,453390" path="m0,0l9144,0l9144,453390l0,453390l0,0">
                  <v:stroke weight="0pt" endcap="flat" joinstyle="miter" miterlimit="10" on="false" color="#000000" opacity="0"/>
                  <v:fill on="true" color="#000000"/>
                </v:shape>
                <v:shape id="Shape 14701" style="position:absolute;width:91;height:4533;left:66667;top:5364;" coordsize="9144,453390" path="m0,0l9144,0l9144,453390l0,453390l0,0">
                  <v:stroke weight="0pt" endcap="flat" joinstyle="miter" miterlimit="10" on="false" color="#000000" opacity="0"/>
                  <v:fill on="true" color="#000000"/>
                </v:shape>
                <v:shape id="Shape 14702" style="position:absolute;width:66728;height:91;left:0;top:9898;" coordsize="6672834,9144" path="m0,0l6672834,0l6672834,9144l0,9144l0,0">
                  <v:stroke weight="0pt" endcap="flat" joinstyle="miter" miterlimit="10" on="false" color="#000000" opacity="0"/>
                  <v:fill on="true" color="#000000"/>
                </v:shape>
                <v:shape id="Shape 14703" style="position:absolute;width:91;height:1371;left:0;top:9959;" coordsize="9144,137160" path="m0,0l9144,0l9144,137160l0,137160l0,0">
                  <v:stroke weight="0pt" endcap="flat" joinstyle="miter" miterlimit="10" on="false" color="#000000" opacity="0"/>
                  <v:fill on="true" color="#000000"/>
                </v:shape>
                <v:shape id="Shape 14704" style="position:absolute;width:91;height:1371;left:13335;top:9959;" coordsize="9144,137160" path="m0,0l9144,0l9144,137160l0,137160l0,0">
                  <v:stroke weight="0pt" endcap="flat" joinstyle="miter" miterlimit="10" on="false" color="#000000" opacity="0"/>
                  <v:fill on="true" color="#000000"/>
                </v:shape>
                <v:shape id="Shape 14705" style="position:absolute;width:91;height:1371;left:25534;top:9959;" coordsize="9144,137160" path="m0,0l9144,0l9144,137160l0,137160l0,0">
                  <v:stroke weight="0pt" endcap="flat" joinstyle="miter" miterlimit="10" on="false" color="#000000" opacity="0"/>
                  <v:fill on="true" color="#000000"/>
                </v:shape>
                <v:shape id="Shape 14706" style="position:absolute;width:91;height:1371;left:66667;top:9959;" coordsize="9144,137160" path="m0,0l9144,0l9144,137160l0,137160l0,0">
                  <v:stroke weight="0pt" endcap="flat" joinstyle="miter" miterlimit="10" on="false" color="#000000" opacity="0"/>
                  <v:fill on="true" color="#000000"/>
                </v:shape>
                <v:shape id="Shape 14707" style="position:absolute;width:66728;height:91;left:0;top:11330;" coordsize="6672834,9144" path="m0,0l6672834,0l6672834,9144l0,9144l0,0">
                  <v:stroke weight="0pt" endcap="flat" joinstyle="miter" miterlimit="10" on="false" color="#000000" opacity="0"/>
                  <v:fill on="true" color="#000000"/>
                </v:shape>
                <v:shape id="Shape 14708" style="position:absolute;width:91;height:1371;left:0;top:11391;" coordsize="9144,137160" path="m0,0l9144,0l9144,137160l0,137160l0,0">
                  <v:stroke weight="0pt" endcap="flat" joinstyle="miter" miterlimit="10" on="false" color="#000000" opacity="0"/>
                  <v:fill on="true" color="#000000"/>
                </v:shape>
                <v:shape id="Shape 14709" style="position:absolute;width:91;height:1371;left:66667;top:11391;" coordsize="9144,137160" path="m0,0l9144,0l9144,137160l0,137160l0,0">
                  <v:stroke weight="0pt" endcap="flat" joinstyle="miter" miterlimit="10" on="false" color="#000000" opacity="0"/>
                  <v:fill on="true" color="#000000"/>
                </v:shape>
                <v:shape id="Shape 14710" style="position:absolute;width:66728;height:91;left:0;top:12763;" coordsize="6672834,9144" path="m0,0l6672834,0l6672834,9144l0,9144l0,0">
                  <v:stroke weight="0pt" endcap="flat" joinstyle="miter" miterlimit="10" on="false" color="#000000" opacity="0"/>
                  <v:fill on="true" color="#000000"/>
                </v:shape>
                <v:shape id="Shape 14711" style="position:absolute;width:91;height:1104;left:0;top:12824;" coordsize="9144,110490" path="m0,0l9144,0l9144,110490l0,110490l0,0">
                  <v:stroke weight="0pt" endcap="flat" joinstyle="miter" miterlimit="10" on="false" color="#000000" opacity="0"/>
                  <v:fill on="true" color="#000000"/>
                </v:shape>
                <v:shape id="Shape 14712" style="position:absolute;width:91;height:1104;left:20695;top:12824;" coordsize="9144,110490" path="m0,0l9144,0l9144,110490l0,110490l0,0">
                  <v:stroke weight="0pt" endcap="flat" joinstyle="miter" miterlimit="10" on="false" color="#000000" opacity="0"/>
                  <v:fill on="true" color="#000000"/>
                </v:shape>
                <v:shape id="Shape 14713" style="position:absolute;width:91;height:1104;left:25077;top:12824;" coordsize="9144,110490" path="m0,0l9144,0l9144,110490l0,110490l0,0">
                  <v:stroke weight="0pt" endcap="flat" joinstyle="miter" miterlimit="10" on="false" color="#000000" opacity="0"/>
                  <v:fill on="true" color="#000000"/>
                </v:shape>
                <v:shape id="Shape 14714" style="position:absolute;width:91;height:1104;left:29527;top:12824;" coordsize="9144,110490" path="m0,0l9144,0l9144,110490l0,110490l0,0">
                  <v:stroke weight="0pt" endcap="flat" joinstyle="miter" miterlimit="10" on="false" color="#000000" opacity="0"/>
                  <v:fill on="true" color="#000000"/>
                </v:shape>
                <v:shape id="Shape 14715" style="position:absolute;width:91;height:1104;left:33657;top:12824;" coordsize="9144,110490" path="m0,0l9144,0l9144,110490l0,110490l0,0">
                  <v:stroke weight="0pt" endcap="flat" joinstyle="miter" miterlimit="10" on="false" color="#000000" opacity="0"/>
                  <v:fill on="true" color="#000000"/>
                </v:shape>
                <v:shape id="Shape 14716" style="position:absolute;width:91;height:1104;left:35067;top:12824;" coordsize="9144,110490" path="m0,0l9144,0l9144,110490l0,110490l0,0">
                  <v:stroke weight="0pt" endcap="flat" joinstyle="miter" miterlimit="10" on="false" color="#000000" opacity="0"/>
                  <v:fill on="true" color="#000000"/>
                </v:shape>
                <v:shape id="Shape 14717" style="position:absolute;width:91;height:1104;left:41567;top:12824;" coordsize="9144,110490" path="m0,0l9144,0l9144,110490l0,110490l0,0">
                  <v:stroke weight="0pt" endcap="flat" joinstyle="miter" miterlimit="10" on="false" color="#000000" opacity="0"/>
                  <v:fill on="true" color="#000000"/>
                </v:shape>
                <v:shape id="Shape 14718" style="position:absolute;width:91;height:1104;left:44386;top:12824;" coordsize="9144,110490" path="m0,0l9144,0l9144,110490l0,110490l0,0">
                  <v:stroke weight="0pt" endcap="flat" joinstyle="miter" miterlimit="10" on="false" color="#000000" opacity="0"/>
                  <v:fill on="true" color="#000000"/>
                </v:shape>
                <v:shape id="Shape 14719" style="position:absolute;width:91;height:1104;left:48737;top:12824;" coordsize="9144,110490" path="m0,0l9144,0l9144,110490l0,110490l0,0">
                  <v:stroke weight="0pt" endcap="flat" joinstyle="miter" miterlimit="10" on="false" color="#000000" opacity="0"/>
                  <v:fill on="true" color="#000000"/>
                </v:shape>
                <v:shape id="Shape 14720" style="position:absolute;width:91;height:1104;left:51808;top:12824;" coordsize="9144,110490" path="m0,0l9144,0l9144,110490l0,110490l0,0">
                  <v:stroke weight="0pt" endcap="flat" joinstyle="miter" miterlimit="10" on="false" color="#000000" opacity="0"/>
                  <v:fill on="true" color="#000000"/>
                </v:shape>
                <v:shape id="Shape 14721" style="position:absolute;width:91;height:1104;left:55907;top:12824;" coordsize="9144,110490" path="m0,0l9144,0l9144,110490l0,110490l0,0">
                  <v:stroke weight="0pt" endcap="flat" joinstyle="miter" miterlimit="10" on="false" color="#000000" opacity="0"/>
                  <v:fill on="true" color="#000000"/>
                </v:shape>
                <v:shape id="Shape 14722" style="position:absolute;width:91;height:1104;left:59230;top:12824;" coordsize="9144,110490" path="m0,0l9144,0l9144,110490l0,110490l0,0">
                  <v:stroke weight="0pt" endcap="flat" joinstyle="miter" miterlimit="10" on="false" color="#000000" opacity="0"/>
                  <v:fill on="true" color="#000000"/>
                </v:shape>
                <v:shape id="Shape 14723" style="position:absolute;width:91;height:1104;left:63794;top:12824;" coordsize="9144,110490" path="m0,0l9144,0l9144,110490l0,110490l0,0">
                  <v:stroke weight="0pt" endcap="flat" joinstyle="miter" miterlimit="10" on="false" color="#000000" opacity="0"/>
                  <v:fill on="true" color="#000000"/>
                </v:shape>
                <v:shape id="Shape 14724" style="position:absolute;width:91;height:1104;left:66667;top:12824;" coordsize="9144,110490" path="m0,0l9144,0l9144,110490l0,110490l0,0">
                  <v:stroke weight="0pt" endcap="flat" joinstyle="miter" miterlimit="10" on="false" color="#000000" opacity="0"/>
                  <v:fill on="true" color="#000000"/>
                </v:shape>
                <v:shape id="Shape 14725" style="position:absolute;width:66728;height:91;left:0;top:13929;" coordsize="6672834,9144" path="m0,0l6672834,0l6672834,9144l0,9144l0,0">
                  <v:stroke weight="0pt" endcap="flat" joinstyle="miter" miterlimit="10" on="false" color="#000000" opacity="0"/>
                  <v:fill on="true" color="#000000"/>
                </v:shape>
                <v:shape id="Shape 14726" style="position:absolute;width:91;height:1379;left:0;top:13982;" coordsize="9144,137922" path="m0,0l9144,0l9144,137922l0,137922l0,0">
                  <v:stroke weight="0pt" endcap="flat" joinstyle="miter" miterlimit="10" on="false" color="#000000" opacity="0"/>
                  <v:fill on="true" color="#000000"/>
                </v:shape>
                <v:shape id="Shape 14727" style="position:absolute;width:91;height:1379;left:28376;top:13982;" coordsize="9144,137922" path="m0,0l9144,0l9144,137922l0,137922l0,0">
                  <v:stroke weight="0pt" endcap="flat" joinstyle="miter" miterlimit="10" on="false" color="#000000" opacity="0"/>
                  <v:fill on="true" color="#000000"/>
                </v:shape>
                <v:shape id="Shape 14728" style="position:absolute;width:91;height:1379;left:66667;top:13982;" coordsize="9144,137922" path="m0,0l9144,0l9144,137922l0,137922l0,0">
                  <v:stroke weight="0pt" endcap="flat" joinstyle="miter" miterlimit="10" on="false" color="#000000" opacity="0"/>
                  <v:fill on="true" color="#000000"/>
                </v:shape>
                <v:shape id="Shape 14729" style="position:absolute;width:66728;height:91;left:0;top:15361;" coordsize="6672834,9144" path="m0,0l6672834,0l6672834,9144l0,9144l0,0">
                  <v:stroke weight="0pt" endcap="flat" joinstyle="miter" miterlimit="10" on="false" color="#000000" opacity="0"/>
                  <v:fill on="true" color="#000000"/>
                </v:shape>
                <v:shape id="Shape 14730" style="position:absolute;width:91;height:1379;left:0;top:15415;" coordsize="9144,137922" path="m0,0l9144,0l9144,137922l0,137922l0,0">
                  <v:stroke weight="0pt" endcap="flat" joinstyle="miter" miterlimit="10" on="false" color="#000000" opacity="0"/>
                  <v:fill on="true" color="#000000"/>
                </v:shape>
                <v:shape id="Shape 14731" style="position:absolute;width:91;height:1379;left:66667;top:15415;" coordsize="9144,137922" path="m0,0l9144,0l9144,137922l0,137922l0,0">
                  <v:stroke weight="0pt" endcap="flat" joinstyle="miter" miterlimit="10" on="false" color="#000000" opacity="0"/>
                  <v:fill on="true" color="#000000"/>
                </v:shape>
                <v:shape id="Shape 14732" style="position:absolute;width:44935;height:91;left:0;top:16794;" coordsize="4493514,9144" path="m0,0l4493514,0l4493514,9144l0,9144l0,0">
                  <v:stroke weight="0pt" endcap="flat" joinstyle="miter" miterlimit="10" on="false" color="#000000" opacity="0"/>
                  <v:fill on="true" color="#000000"/>
                </v:shape>
                <v:shape id="Shape 14733" style="position:absolute;width:21732;height:91;left:44935;top:16794;" coordsize="2173224,9144" path="m0,0l2173224,0l2173224,9144l0,9144l0,0">
                  <v:stroke weight="0pt" endcap="flat" joinstyle="miter" miterlimit="10" on="false" color="#000000" opacity="0"/>
                  <v:fill on="true" color="#000000"/>
                </v:shape>
                <v:shape id="Shape 14734" style="position:absolute;width:91;height:91;left:66667;top:16794;" coordsize="9144,9144" path="m0,0l9144,0l9144,9144l0,9144l0,0">
                  <v:stroke weight="0pt" endcap="flat" joinstyle="miter" miterlimit="10" on="false" color="#000000" opacity="0"/>
                  <v:fill on="true" color="#000000"/>
                </v:shape>
                <v:shape id="Shape 14735" style="position:absolute;width:91;height:1371;left:0;top:16855;" coordsize="9144,137160" path="m0,0l9144,0l9144,137160l0,137160l0,0">
                  <v:stroke weight="0pt" endcap="flat" joinstyle="miter" miterlimit="10" on="false" color="#000000" opacity="0"/>
                  <v:fill on="true" color="#000000"/>
                </v:shape>
                <v:shape id="Shape 14736" style="position:absolute;width:91;height:1371;left:19781;top:16855;" coordsize="9144,137160" path="m0,0l9144,0l9144,137160l0,137160l0,0">
                  <v:stroke weight="0pt" endcap="flat" joinstyle="miter" miterlimit="10" on="false" color="#000000" opacity="0"/>
                  <v:fill on="true" color="#000000"/>
                </v:shape>
                <v:shape id="Shape 14737" style="position:absolute;width:91;height:1371;left:44874;top:16855;" coordsize="9144,137160" path="m0,0l9144,0l9144,137160l0,137160l0,0">
                  <v:stroke weight="0pt" endcap="flat" joinstyle="miter" miterlimit="10" on="false" color="#000000" opacity="0"/>
                  <v:fill on="true" color="#000000"/>
                </v:shape>
                <v:shape id="Shape 14738" style="position:absolute;width:91;height:1371;left:66667;top:16855;" coordsize="9144,137160" path="m0,0l9144,0l9144,137160l0,137160l0,0">
                  <v:stroke weight="0pt" endcap="flat" joinstyle="miter" miterlimit="10" on="false" color="#000000" opacity="0"/>
                  <v:fill on="true" color="#000000"/>
                </v:shape>
                <v:shape id="Shape 14739" style="position:absolute;width:44935;height:91;left:0;top:18227;" coordsize="4493514,9144" path="m0,0l4493514,0l4493514,9144l0,9144l0,0">
                  <v:stroke weight="0pt" endcap="flat" joinstyle="miter" miterlimit="10" on="false" color="#000000" opacity="0"/>
                  <v:fill on="true" color="#000000"/>
                </v:shape>
                <v:shape id="Shape 14740" style="position:absolute;width:21732;height:91;left:44935;top:18227;" coordsize="2173224,9144" path="m0,0l2173224,0l2173224,9144l0,9144l0,0">
                  <v:stroke weight="0pt" endcap="flat" joinstyle="miter" miterlimit="10" on="false" color="#000000" opacity="0"/>
                  <v:fill on="true" color="#000000"/>
                </v:shape>
                <v:shape id="Shape 14741" style="position:absolute;width:91;height:91;left:66667;top:18227;" coordsize="9144,9144" path="m0,0l9144,0l9144,9144l0,9144l0,0">
                  <v:stroke weight="0pt" endcap="flat" joinstyle="miter" miterlimit="10" on="false" color="#000000" opacity="0"/>
                  <v:fill on="true" color="#000000"/>
                </v:shape>
                <v:shape id="Shape 14742" style="position:absolute;width:91;height:1371;left:0;top:18288;" coordsize="9144,137161" path="m0,0l9144,0l9144,137161l0,137161l0,0">
                  <v:stroke weight="0pt" endcap="flat" joinstyle="miter" miterlimit="10" on="false" color="#000000" opacity="0"/>
                  <v:fill on="true" color="#000000"/>
                </v:shape>
                <v:shape id="Shape 14743" style="position:absolute;width:91;height:1371;left:19781;top:18288;" coordsize="9144,137161" path="m0,0l9144,0l9144,137161l0,137161l0,0">
                  <v:stroke weight="0pt" endcap="flat" joinstyle="miter" miterlimit="10" on="false" color="#000000" opacity="0"/>
                  <v:fill on="true" color="#000000"/>
                </v:shape>
                <v:shape id="Shape 14744" style="position:absolute;width:91;height:1371;left:44874;top:18288;" coordsize="9144,137161" path="m0,0l9144,0l9144,137161l0,137161l0,0">
                  <v:stroke weight="0pt" endcap="flat" joinstyle="miter" miterlimit="10" on="false" color="#000000" opacity="0"/>
                  <v:fill on="true" color="#000000"/>
                </v:shape>
                <v:shape id="Shape 14745" style="position:absolute;width:91;height:1371;left:66667;top:18288;" coordsize="9144,137161" path="m0,0l9144,0l9144,137161l0,137161l0,0">
                  <v:stroke weight="0pt" endcap="flat" joinstyle="miter" miterlimit="10" on="false" color="#000000" opacity="0"/>
                  <v:fill on="true" color="#000000"/>
                </v:shape>
                <v:shape id="Shape 14746" style="position:absolute;width:44935;height:91;left:0;top:19659;" coordsize="4493514,9144" path="m0,0l4493514,0l4493514,9144l0,9144l0,0">
                  <v:stroke weight="0pt" endcap="flat" joinstyle="miter" miterlimit="10" on="false" color="#000000" opacity="0"/>
                  <v:fill on="true" color="#000000"/>
                </v:shape>
                <v:shape id="Shape 14747" style="position:absolute;width:21732;height:91;left:44935;top:19659;" coordsize="2173224,9144" path="m0,0l2173224,0l2173224,9144l0,9144l0,0">
                  <v:stroke weight="0pt" endcap="flat" joinstyle="miter" miterlimit="10" on="false" color="#000000" opacity="0"/>
                  <v:fill on="true" color="#000000"/>
                </v:shape>
                <v:shape id="Shape 14748" style="position:absolute;width:91;height:91;left:66667;top:19659;" coordsize="9144,9144" path="m0,0l9144,0l9144,9144l0,9144l0,0">
                  <v:stroke weight="0pt" endcap="flat" joinstyle="miter" miterlimit="10" on="false" color="#000000" opacity="0"/>
                  <v:fill on="true" color="#000000"/>
                </v:shape>
                <v:shape id="Shape 14749" style="position:absolute;width:91;height:4122;left:0;top:19720;" coordsize="9144,412242" path="m0,0l9144,0l9144,412242l0,412242l0,0">
                  <v:stroke weight="0pt" endcap="flat" joinstyle="miter" miterlimit="10" on="false" color="#000000" opacity="0"/>
                  <v:fill on="true" color="#000000"/>
                </v:shape>
                <v:shape id="Shape 14750" style="position:absolute;width:91;height:4122;left:66667;top:19720;" coordsize="9144,412242" path="m0,0l9144,0l9144,412242l0,412242l0,0">
                  <v:stroke weight="0pt" endcap="flat" joinstyle="miter" miterlimit="10" on="false" color="#000000" opacity="0"/>
                  <v:fill on="true" color="#000000"/>
                </v:shape>
                <v:shape id="Shape 14751" style="position:absolute;width:66728;height:91;left:0;top:23842;" coordsize="6672834,9144" path="m0,0l6672834,0l6672834,9144l0,9144l0,0">
                  <v:stroke weight="0pt" endcap="flat" joinstyle="miter" miterlimit="10" on="false" color="#000000" opacity="0"/>
                  <v:fill on="true" color="#000000"/>
                </v:shape>
                <v:shape id="Shape 14752" style="position:absolute;width:91;height:1379;left:0;top:23896;" coordsize="9144,137922" path="m0,0l9144,0l9144,137922l0,137922l0,0">
                  <v:stroke weight="0pt" endcap="flat" joinstyle="miter" miterlimit="10" on="false" color="#000000" opacity="0"/>
                  <v:fill on="true" color="#000000"/>
                </v:shape>
                <v:shape id="Shape 14753" style="position:absolute;width:91;height:1379;left:66667;top:23896;" coordsize="9144,137922" path="m0,0l9144,0l9144,137922l0,137922l0,0">
                  <v:stroke weight="0pt" endcap="flat" joinstyle="miter" miterlimit="10" on="false" color="#000000" opacity="0"/>
                  <v:fill on="true" color="#000000"/>
                </v:shape>
                <v:shape id="Shape 14754" style="position:absolute;width:66728;height:91;left:0;top:25275;" coordsize="6672834,9144" path="m0,0l6672834,0l6672834,9144l0,9144l0,0">
                  <v:stroke weight="0pt" endcap="flat" joinstyle="miter" miterlimit="10" on="false" color="#000000" opacity="0"/>
                  <v:fill on="true" color="#000000"/>
                </v:shape>
                <v:shape id="Shape 14755" style="position:absolute;width:91;height:2804;left:0;top:25336;" coordsize="9144,280416" path="m0,0l9144,0l9144,280416l0,280416l0,0">
                  <v:stroke weight="0pt" endcap="flat" joinstyle="miter" miterlimit="10" on="false" color="#000000" opacity="0"/>
                  <v:fill on="true" color="#000000"/>
                </v:shape>
                <v:shape id="Shape 14756" style="position:absolute;width:66667;height:91;left:0;top:28087;" coordsize="6666738,9144" path="m0,0l6666738,0l6666738,9144l0,9144l0,0">
                  <v:stroke weight="0pt" endcap="flat" joinstyle="miter" miterlimit="10" on="false" color="#000000" opacity="0"/>
                  <v:fill on="true" color="#000000"/>
                </v:shape>
                <v:shape id="Shape 14757" style="position:absolute;width:91;height:2804;left:66667;top:25336;" coordsize="9144,280416" path="m0,0l9144,0l9144,280416l0,280416l0,0">
                  <v:stroke weight="0pt" endcap="flat" joinstyle="miter" miterlimit="10" on="false" color="#000000" opacity="0"/>
                  <v:fill on="true" color="#000000"/>
                </v:shape>
                <v:shape id="Shape 14758" style="position:absolute;width:91;height:91;left:66667;top:28087;" coordsize="9144,9144" path="m0,0l9144,0l914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color w:val="0000FF"/>
          <w:sz w:val="21"/>
        </w:rPr>
        <w:t xml:space="preserve">A coalmine worker was pinned between CABA station located in 3C/T-Corridor LW Crib room and by rolling back </w:t>
      </w:r>
      <w:proofErr w:type="spellStart"/>
      <w:r>
        <w:rPr>
          <w:rFonts w:ascii="Times New Roman" w:eastAsia="Times New Roman" w:hAnsi="Times New Roman" w:cs="Times New Roman"/>
          <w:color w:val="0000FF"/>
          <w:sz w:val="21"/>
        </w:rPr>
        <w:t>D</w:t>
      </w:r>
      <w:r>
        <w:rPr>
          <w:rFonts w:ascii="Times New Roman" w:eastAsia="Times New Roman" w:hAnsi="Times New Roman" w:cs="Times New Roman"/>
          <w:color w:val="0000FF"/>
          <w:sz w:val="21"/>
        </w:rPr>
        <w:t>riftrunner</w:t>
      </w:r>
      <w:proofErr w:type="spellEnd"/>
      <w:r>
        <w:rPr>
          <w:rFonts w:ascii="Times New Roman" w:eastAsia="Times New Roman" w:hAnsi="Times New Roman" w:cs="Times New Roman"/>
          <w:color w:val="0000FF"/>
          <w:sz w:val="21"/>
        </w:rPr>
        <w:t xml:space="preserve"> 912 when the hand brake was released by the driver. An injured person was taken to the surface to be assessed by the site paramedic, and then taken to Mackay Hospital for further assessments.  </w:t>
      </w:r>
    </w:p>
    <w:p w14:paraId="7AD9C923" w14:textId="77777777" w:rsidR="00D450C4" w:rsidRDefault="008F1E95">
      <w:pPr>
        <w:tabs>
          <w:tab w:val="center" w:pos="1243"/>
          <w:tab w:val="center" w:pos="2383"/>
          <w:tab w:val="center" w:pos="3355"/>
          <w:tab w:val="center" w:pos="4565"/>
          <w:tab w:val="center" w:pos="6696"/>
        </w:tabs>
        <w:spacing w:after="17"/>
      </w:pPr>
      <w:r>
        <w:rPr>
          <w:rFonts w:ascii="Times New Roman" w:eastAsia="Times New Roman" w:hAnsi="Times New Roman" w:cs="Times New Roman"/>
          <w:b/>
          <w:sz w:val="19"/>
        </w:rPr>
        <w:t xml:space="preserve">DATE: </w:t>
      </w:r>
      <w:r>
        <w:rPr>
          <w:rFonts w:ascii="Times New Roman" w:eastAsia="Times New Roman" w:hAnsi="Times New Roman" w:cs="Times New Roman"/>
          <w:b/>
          <w:sz w:val="19"/>
        </w:rPr>
        <w:tab/>
      </w:r>
      <w:r>
        <w:rPr>
          <w:rFonts w:ascii="Times New Roman" w:eastAsia="Times New Roman" w:hAnsi="Times New Roman" w:cs="Times New Roman"/>
          <w:b/>
          <w:color w:val="0000FF"/>
          <w:sz w:val="17"/>
        </w:rPr>
        <w:t xml:space="preserve">24/06/2018 </w:t>
      </w:r>
      <w:r>
        <w:rPr>
          <w:rFonts w:ascii="Times New Roman" w:eastAsia="Times New Roman" w:hAnsi="Times New Roman" w:cs="Times New Roman"/>
          <w:b/>
          <w:color w:val="0000FF"/>
          <w:sz w:val="17"/>
        </w:rPr>
        <w:tab/>
      </w:r>
      <w:r>
        <w:rPr>
          <w:rFonts w:ascii="Times New Roman" w:eastAsia="Times New Roman" w:hAnsi="Times New Roman" w:cs="Times New Roman"/>
          <w:b/>
          <w:sz w:val="19"/>
        </w:rPr>
        <w:t xml:space="preserve">TIME: </w:t>
      </w:r>
      <w:r>
        <w:rPr>
          <w:rFonts w:ascii="Times New Roman" w:eastAsia="Times New Roman" w:hAnsi="Times New Roman" w:cs="Times New Roman"/>
          <w:b/>
          <w:sz w:val="19"/>
        </w:rPr>
        <w:tab/>
      </w:r>
      <w:r>
        <w:rPr>
          <w:rFonts w:ascii="Times New Roman" w:eastAsia="Times New Roman" w:hAnsi="Times New Roman" w:cs="Times New Roman"/>
          <w:b/>
          <w:color w:val="0000FF"/>
          <w:sz w:val="15"/>
        </w:rPr>
        <w:t xml:space="preserve">06:15-AM </w:t>
      </w:r>
      <w:r>
        <w:rPr>
          <w:rFonts w:ascii="Times New Roman" w:eastAsia="Times New Roman" w:hAnsi="Times New Roman" w:cs="Times New Roman"/>
          <w:b/>
          <w:color w:val="0000FF"/>
          <w:sz w:val="15"/>
        </w:rPr>
        <w:tab/>
      </w:r>
      <w:r>
        <w:rPr>
          <w:rFonts w:ascii="Times New Roman" w:eastAsia="Times New Roman" w:hAnsi="Times New Roman" w:cs="Times New Roman"/>
          <w:b/>
          <w:sz w:val="19"/>
        </w:rPr>
        <w:t xml:space="preserve">LOCATION: </w:t>
      </w:r>
      <w:r>
        <w:rPr>
          <w:rFonts w:ascii="Times New Roman" w:eastAsia="Times New Roman" w:hAnsi="Times New Roman" w:cs="Times New Roman"/>
          <w:b/>
          <w:sz w:val="19"/>
        </w:rPr>
        <w:tab/>
      </w:r>
      <w:r>
        <w:rPr>
          <w:rFonts w:ascii="Times New Roman" w:eastAsia="Times New Roman" w:hAnsi="Times New Roman" w:cs="Times New Roman"/>
          <w:b/>
          <w:color w:val="0000FF"/>
          <w:sz w:val="19"/>
        </w:rPr>
        <w:t>3C/T</w:t>
      </w:r>
      <w:r>
        <w:rPr>
          <w:rFonts w:ascii="Times New Roman" w:eastAsia="Times New Roman" w:hAnsi="Times New Roman" w:cs="Times New Roman"/>
          <w:b/>
          <w:color w:val="0000FF"/>
          <w:sz w:val="19"/>
        </w:rPr>
        <w:t xml:space="preserve"> Corridor – LW Crib Room </w:t>
      </w:r>
    </w:p>
    <w:p w14:paraId="100633A9" w14:textId="77777777" w:rsidR="00D450C4" w:rsidRDefault="008F1E95">
      <w:pPr>
        <w:tabs>
          <w:tab w:val="center" w:pos="2921"/>
        </w:tabs>
        <w:spacing w:after="0"/>
        <w:ind w:left="-15"/>
      </w:pPr>
      <w:r>
        <w:rPr>
          <w:rFonts w:ascii="Times New Roman" w:eastAsia="Times New Roman" w:hAnsi="Times New Roman" w:cs="Times New Roman"/>
          <w:b/>
          <w:sz w:val="17"/>
        </w:rPr>
        <w:t xml:space="preserve">EQUIPMENT INVOLVED: </w:t>
      </w:r>
      <w:r>
        <w:rPr>
          <w:rFonts w:ascii="Times New Roman" w:eastAsia="Times New Roman" w:hAnsi="Times New Roman" w:cs="Times New Roman"/>
          <w:b/>
          <w:sz w:val="17"/>
        </w:rPr>
        <w:tab/>
      </w:r>
      <w:proofErr w:type="spellStart"/>
      <w:r>
        <w:rPr>
          <w:rFonts w:ascii="Times New Roman" w:eastAsia="Times New Roman" w:hAnsi="Times New Roman" w:cs="Times New Roman"/>
          <w:color w:val="0000FF"/>
          <w:sz w:val="19"/>
        </w:rPr>
        <w:t>Driftrunner</w:t>
      </w:r>
      <w:proofErr w:type="spellEnd"/>
      <w:r>
        <w:rPr>
          <w:rFonts w:ascii="Times New Roman" w:eastAsia="Times New Roman" w:hAnsi="Times New Roman" w:cs="Times New Roman"/>
          <w:color w:val="0000FF"/>
          <w:sz w:val="19"/>
        </w:rPr>
        <w:t xml:space="preserve"> 912 </w:t>
      </w:r>
    </w:p>
    <w:p w14:paraId="58F89C41" w14:textId="77777777" w:rsidR="00D450C4" w:rsidRDefault="008F1E95">
      <w:pPr>
        <w:tabs>
          <w:tab w:val="center" w:pos="3545"/>
          <w:tab w:val="center" w:pos="4197"/>
          <w:tab w:val="center" w:pos="4904"/>
          <w:tab w:val="center" w:pos="5309"/>
          <w:tab w:val="center" w:pos="6113"/>
          <w:tab w:val="center" w:pos="6665"/>
          <w:tab w:val="center" w:pos="7313"/>
          <w:tab w:val="center" w:pos="7813"/>
          <w:tab w:val="center" w:pos="8448"/>
          <w:tab w:val="center" w:pos="8962"/>
          <w:tab w:val="center" w:pos="9600"/>
          <w:tab w:val="center" w:pos="10170"/>
        </w:tabs>
        <w:spacing w:after="59"/>
      </w:pPr>
      <w:r>
        <w:rPr>
          <w:rFonts w:ascii="Times New Roman" w:eastAsia="Times New Roman" w:hAnsi="Times New Roman" w:cs="Times New Roman"/>
          <w:b/>
          <w:sz w:val="15"/>
        </w:rPr>
        <w:t xml:space="preserve">ENVIRONMENTAL CONDITIONS: </w:t>
      </w:r>
      <w:r>
        <w:rPr>
          <w:rFonts w:ascii="Times New Roman" w:eastAsia="Times New Roman" w:hAnsi="Times New Roman" w:cs="Times New Roman"/>
          <w:b/>
          <w:sz w:val="15"/>
        </w:rPr>
        <w:tab/>
        <w:t xml:space="preserve">Light: </w:t>
      </w:r>
      <w:r>
        <w:rPr>
          <w:rFonts w:ascii="Times New Roman" w:eastAsia="Times New Roman" w:hAnsi="Times New Roman" w:cs="Times New Roman"/>
          <w:b/>
          <w:sz w:val="15"/>
        </w:rPr>
        <w:tab/>
        <w:t xml:space="preserve"> </w:t>
      </w:r>
      <w:r>
        <w:rPr>
          <w:rFonts w:ascii="Times New Roman" w:eastAsia="Times New Roman" w:hAnsi="Times New Roman" w:cs="Times New Roman"/>
          <w:b/>
          <w:sz w:val="15"/>
        </w:rPr>
        <w:tab/>
        <w:t xml:space="preserve">Dark: </w:t>
      </w:r>
      <w:r>
        <w:rPr>
          <w:rFonts w:ascii="Times New Roman" w:eastAsia="Times New Roman" w:hAnsi="Times New Roman" w:cs="Times New Roman"/>
          <w:b/>
          <w:sz w:val="15"/>
        </w:rPr>
        <w:tab/>
        <w:t xml:space="preserve"> </w:t>
      </w:r>
      <w:r>
        <w:rPr>
          <w:rFonts w:ascii="Times New Roman" w:eastAsia="Times New Roman" w:hAnsi="Times New Roman" w:cs="Times New Roman"/>
          <w:b/>
          <w:sz w:val="15"/>
        </w:rPr>
        <w:tab/>
        <w:t xml:space="preserve">Sunny: </w:t>
      </w:r>
      <w:r>
        <w:rPr>
          <w:rFonts w:ascii="Times New Roman" w:eastAsia="Times New Roman" w:hAnsi="Times New Roman" w:cs="Times New Roman"/>
          <w:b/>
          <w:sz w:val="15"/>
        </w:rPr>
        <w:tab/>
        <w:t xml:space="preserve"> </w:t>
      </w:r>
      <w:r>
        <w:rPr>
          <w:rFonts w:ascii="Times New Roman" w:eastAsia="Times New Roman" w:hAnsi="Times New Roman" w:cs="Times New Roman"/>
          <w:b/>
          <w:sz w:val="15"/>
        </w:rPr>
        <w:tab/>
        <w:t xml:space="preserve">Wet: </w:t>
      </w:r>
      <w:r>
        <w:rPr>
          <w:rFonts w:ascii="Times New Roman" w:eastAsia="Times New Roman" w:hAnsi="Times New Roman" w:cs="Times New Roman"/>
          <w:b/>
          <w:sz w:val="15"/>
        </w:rPr>
        <w:tab/>
        <w:t xml:space="preserve"> </w:t>
      </w:r>
      <w:r>
        <w:rPr>
          <w:rFonts w:ascii="Times New Roman" w:eastAsia="Times New Roman" w:hAnsi="Times New Roman" w:cs="Times New Roman"/>
          <w:b/>
          <w:sz w:val="15"/>
        </w:rPr>
        <w:tab/>
        <w:t xml:space="preserve">Dry: </w:t>
      </w:r>
      <w:r>
        <w:rPr>
          <w:rFonts w:ascii="Times New Roman" w:eastAsia="Times New Roman" w:hAnsi="Times New Roman" w:cs="Times New Roman"/>
          <w:b/>
          <w:sz w:val="15"/>
        </w:rPr>
        <w:tab/>
        <w:t xml:space="preserve"> </w:t>
      </w:r>
      <w:r>
        <w:rPr>
          <w:rFonts w:ascii="Times New Roman" w:eastAsia="Times New Roman" w:hAnsi="Times New Roman" w:cs="Times New Roman"/>
          <w:b/>
          <w:sz w:val="15"/>
        </w:rPr>
        <w:tab/>
        <w:t xml:space="preserve">Windy: </w:t>
      </w:r>
      <w:r>
        <w:rPr>
          <w:rFonts w:ascii="Times New Roman" w:eastAsia="Times New Roman" w:hAnsi="Times New Roman" w:cs="Times New Roman"/>
          <w:b/>
          <w:sz w:val="15"/>
        </w:rPr>
        <w:tab/>
        <w:t xml:space="preserve"> </w:t>
      </w:r>
    </w:p>
    <w:p w14:paraId="548F5CDA" w14:textId="77777777" w:rsidR="00D450C4" w:rsidRDefault="008F1E95">
      <w:pPr>
        <w:tabs>
          <w:tab w:val="center" w:pos="3504"/>
          <w:tab w:val="center" w:pos="4936"/>
          <w:tab w:val="center" w:pos="5599"/>
        </w:tabs>
        <w:spacing w:after="20"/>
        <w:ind w:left="-15"/>
      </w:pPr>
      <w:r>
        <w:rPr>
          <w:rFonts w:ascii="Times New Roman" w:eastAsia="Times New Roman" w:hAnsi="Times New Roman" w:cs="Times New Roman"/>
          <w:b/>
          <w:sz w:val="19"/>
        </w:rPr>
        <w:t xml:space="preserve">NUMBER OF PERSONS INVOLVED: </w:t>
      </w:r>
      <w:r>
        <w:rPr>
          <w:rFonts w:ascii="Times New Roman" w:eastAsia="Times New Roman" w:hAnsi="Times New Roman" w:cs="Times New Roman"/>
          <w:b/>
          <w:sz w:val="19"/>
        </w:rPr>
        <w:tab/>
      </w:r>
      <w:r>
        <w:rPr>
          <w:rFonts w:ascii="Times New Roman" w:eastAsia="Times New Roman" w:hAnsi="Times New Roman" w:cs="Times New Roman"/>
          <w:b/>
          <w:color w:val="0000FF"/>
          <w:sz w:val="19"/>
        </w:rPr>
        <w:t xml:space="preserve">2 </w:t>
      </w:r>
      <w:r>
        <w:rPr>
          <w:rFonts w:ascii="Times New Roman" w:eastAsia="Times New Roman" w:hAnsi="Times New Roman" w:cs="Times New Roman"/>
          <w:b/>
          <w:color w:val="0000FF"/>
          <w:sz w:val="19"/>
        </w:rPr>
        <w:tab/>
      </w:r>
      <w:r>
        <w:rPr>
          <w:rFonts w:ascii="Times New Roman" w:eastAsia="Times New Roman" w:hAnsi="Times New Roman" w:cs="Times New Roman"/>
          <w:b/>
          <w:sz w:val="19"/>
        </w:rPr>
        <w:t xml:space="preserve">DAMAGE: </w:t>
      </w:r>
      <w:r>
        <w:rPr>
          <w:rFonts w:ascii="Times New Roman" w:eastAsia="Times New Roman" w:hAnsi="Times New Roman" w:cs="Times New Roman"/>
          <w:b/>
          <w:sz w:val="19"/>
        </w:rPr>
        <w:tab/>
      </w:r>
      <w:r>
        <w:rPr>
          <w:rFonts w:ascii="Times New Roman" w:eastAsia="Times New Roman" w:hAnsi="Times New Roman" w:cs="Times New Roman"/>
          <w:color w:val="0000FF"/>
          <w:sz w:val="19"/>
        </w:rPr>
        <w:t xml:space="preserve"> </w:t>
      </w:r>
    </w:p>
    <w:p w14:paraId="1AE9FEF9" w14:textId="77777777" w:rsidR="00D450C4" w:rsidRDefault="008F1E95">
      <w:pPr>
        <w:tabs>
          <w:tab w:val="center" w:pos="2716"/>
        </w:tabs>
        <w:spacing w:after="20"/>
        <w:ind w:left="-15"/>
      </w:pPr>
      <w:r>
        <w:rPr>
          <w:rFonts w:ascii="Times New Roman" w:eastAsia="Times New Roman" w:hAnsi="Times New Roman" w:cs="Times New Roman"/>
          <w:b/>
          <w:sz w:val="19"/>
        </w:rPr>
        <w:t xml:space="preserve">NAME(S) OF DECEASED: </w:t>
      </w:r>
      <w:r>
        <w:rPr>
          <w:rFonts w:ascii="Times New Roman" w:eastAsia="Times New Roman" w:hAnsi="Times New Roman" w:cs="Times New Roman"/>
          <w:b/>
          <w:sz w:val="19"/>
        </w:rPr>
        <w:tab/>
      </w:r>
      <w:r>
        <w:rPr>
          <w:rFonts w:ascii="Times New Roman" w:eastAsia="Times New Roman" w:hAnsi="Times New Roman" w:cs="Times New Roman"/>
          <w:color w:val="0000FF"/>
          <w:sz w:val="19"/>
        </w:rPr>
        <w:t>N/A</w:t>
      </w:r>
      <w:r>
        <w:rPr>
          <w:rFonts w:ascii="Times New Roman" w:eastAsia="Times New Roman" w:hAnsi="Times New Roman" w:cs="Times New Roman"/>
          <w:sz w:val="19"/>
        </w:rPr>
        <w:t xml:space="preserve"> </w:t>
      </w:r>
    </w:p>
    <w:p w14:paraId="1DE75FE4" w14:textId="77777777" w:rsidR="00D450C4" w:rsidRDefault="008F1E95">
      <w:pPr>
        <w:tabs>
          <w:tab w:val="center" w:pos="4991"/>
          <w:tab w:val="right" w:pos="10215"/>
        </w:tabs>
        <w:spacing w:after="20"/>
        <w:ind w:left="-15"/>
      </w:pPr>
      <w:r>
        <w:rPr>
          <w:rFonts w:ascii="Times New Roman" w:eastAsia="Times New Roman" w:hAnsi="Times New Roman" w:cs="Times New Roman"/>
          <w:b/>
          <w:sz w:val="19"/>
        </w:rPr>
        <w:t xml:space="preserve">NAMES OF PERSONS INJURED </w:t>
      </w:r>
      <w:r>
        <w:rPr>
          <w:rFonts w:ascii="Times New Roman" w:eastAsia="Times New Roman" w:hAnsi="Times New Roman" w:cs="Times New Roman"/>
          <w:b/>
          <w:sz w:val="19"/>
        </w:rPr>
        <w:tab/>
        <w:t>INJURIES</w:t>
      </w:r>
      <w:r>
        <w:rPr>
          <w:rFonts w:ascii="Times New Roman" w:eastAsia="Times New Roman" w:hAnsi="Times New Roman" w:cs="Times New Roman"/>
          <w:b/>
          <w:sz w:val="19"/>
        </w:rPr>
        <w:tab/>
        <w:t>EMPLOYER</w:t>
      </w:r>
      <w:r>
        <w:rPr>
          <w:rFonts w:ascii="Times New Roman" w:eastAsia="Times New Roman" w:hAnsi="Times New Roman" w:cs="Times New Roman"/>
          <w:b/>
          <w:i/>
          <w:color w:val="007F00"/>
          <w:sz w:val="19"/>
        </w:rPr>
        <w:t xml:space="preserve"> </w:t>
      </w:r>
      <w:r>
        <w:rPr>
          <w:rFonts w:ascii="Times New Roman" w:eastAsia="Times New Roman" w:hAnsi="Times New Roman" w:cs="Times New Roman"/>
          <w:b/>
          <w:i/>
          <w:color w:val="007F00"/>
          <w:sz w:val="15"/>
        </w:rPr>
        <w:t>(contractor where applicable)</w:t>
      </w:r>
      <w:r>
        <w:rPr>
          <w:rFonts w:ascii="Times New Roman" w:eastAsia="Times New Roman" w:hAnsi="Times New Roman" w:cs="Times New Roman"/>
          <w:b/>
          <w:sz w:val="19"/>
        </w:rPr>
        <w:t xml:space="preserve"> </w:t>
      </w:r>
    </w:p>
    <w:p w14:paraId="5056619A" w14:textId="77777777" w:rsidR="00D450C4" w:rsidRDefault="008F1E95">
      <w:pPr>
        <w:tabs>
          <w:tab w:val="center" w:pos="4697"/>
          <w:tab w:val="center" w:pos="7713"/>
        </w:tabs>
        <w:spacing w:after="0" w:line="261" w:lineRule="auto"/>
        <w:ind w:left="-15"/>
      </w:pPr>
      <w:r>
        <w:rPr>
          <w:rFonts w:ascii="Times New Roman" w:eastAsia="Times New Roman" w:hAnsi="Times New Roman" w:cs="Times New Roman"/>
          <w:color w:val="0000FF"/>
          <w:sz w:val="19"/>
        </w:rPr>
        <w:t>N/A</w:t>
      </w:r>
      <w:r>
        <w:rPr>
          <w:rFonts w:ascii="Times New Roman" w:eastAsia="Times New Roman" w:hAnsi="Times New Roman" w:cs="Times New Roman"/>
          <w:b/>
          <w:color w:val="0000FF"/>
          <w:sz w:val="19"/>
        </w:rPr>
        <w:t xml:space="preserve"> </w:t>
      </w:r>
      <w:r>
        <w:rPr>
          <w:rFonts w:ascii="Times New Roman" w:eastAsia="Times New Roman" w:hAnsi="Times New Roman" w:cs="Times New Roman"/>
          <w:b/>
          <w:color w:val="0000FF"/>
          <w:sz w:val="19"/>
        </w:rPr>
        <w:tab/>
      </w:r>
      <w:r>
        <w:rPr>
          <w:rFonts w:ascii="Times New Roman" w:eastAsia="Times New Roman" w:hAnsi="Times New Roman" w:cs="Times New Roman"/>
          <w:color w:val="0000FF"/>
          <w:sz w:val="19"/>
        </w:rPr>
        <w:t>Bruising to abdominal area and back side.</w:t>
      </w:r>
      <w:r>
        <w:rPr>
          <w:rFonts w:ascii="Times New Roman" w:eastAsia="Times New Roman" w:hAnsi="Times New Roman" w:cs="Times New Roman"/>
          <w:b/>
          <w:color w:val="0000FF"/>
          <w:sz w:val="19"/>
        </w:rPr>
        <w:t xml:space="preserve"> </w:t>
      </w:r>
      <w:r>
        <w:rPr>
          <w:rFonts w:ascii="Times New Roman" w:eastAsia="Times New Roman" w:hAnsi="Times New Roman" w:cs="Times New Roman"/>
          <w:b/>
          <w:color w:val="0000FF"/>
          <w:sz w:val="19"/>
        </w:rPr>
        <w:tab/>
        <w:t xml:space="preserve">HAYNES Fitter </w:t>
      </w:r>
    </w:p>
    <w:p w14:paraId="1CEB3E7E" w14:textId="77777777" w:rsidR="00D450C4" w:rsidRDefault="008F1E95">
      <w:pPr>
        <w:spacing w:after="0"/>
        <w:ind w:left="10" w:right="511" w:hanging="10"/>
        <w:jc w:val="right"/>
      </w:pPr>
      <w:r>
        <w:rPr>
          <w:rFonts w:ascii="Times New Roman" w:eastAsia="Times New Roman" w:hAnsi="Times New Roman" w:cs="Times New Roman"/>
          <w:color w:val="0000FF"/>
          <w:sz w:val="19"/>
        </w:rPr>
        <w:t>Ernie Farrington (</w:t>
      </w:r>
      <w:proofErr w:type="spellStart"/>
      <w:r>
        <w:rPr>
          <w:rFonts w:ascii="Times New Roman" w:eastAsia="Times New Roman" w:hAnsi="Times New Roman" w:cs="Times New Roman"/>
          <w:color w:val="0000FF"/>
          <w:sz w:val="19"/>
        </w:rPr>
        <w:t>Driftrunner</w:t>
      </w:r>
      <w:proofErr w:type="spellEnd"/>
      <w:r>
        <w:rPr>
          <w:rFonts w:ascii="Times New Roman" w:eastAsia="Times New Roman" w:hAnsi="Times New Roman" w:cs="Times New Roman"/>
          <w:color w:val="0000FF"/>
          <w:sz w:val="19"/>
        </w:rPr>
        <w:t xml:space="preserve"> Operator), Michael Van </w:t>
      </w:r>
      <w:proofErr w:type="spellStart"/>
      <w:r>
        <w:rPr>
          <w:rFonts w:ascii="Times New Roman" w:eastAsia="Times New Roman" w:hAnsi="Times New Roman" w:cs="Times New Roman"/>
          <w:color w:val="0000FF"/>
          <w:sz w:val="19"/>
        </w:rPr>
        <w:t>Tongeren</w:t>
      </w:r>
      <w:proofErr w:type="spellEnd"/>
      <w:r>
        <w:rPr>
          <w:rFonts w:ascii="Times New Roman" w:eastAsia="Times New Roman" w:hAnsi="Times New Roman" w:cs="Times New Roman"/>
          <w:color w:val="0000FF"/>
          <w:sz w:val="19"/>
        </w:rPr>
        <w:t xml:space="preserve"> (LW </w:t>
      </w:r>
    </w:p>
    <w:p w14:paraId="07C930AF" w14:textId="77777777" w:rsidR="00D450C4" w:rsidRDefault="008F1E95">
      <w:pPr>
        <w:spacing w:after="0"/>
        <w:ind w:left="-5" w:hanging="10"/>
      </w:pPr>
      <w:r>
        <w:rPr>
          <w:rFonts w:ascii="Times New Roman" w:eastAsia="Times New Roman" w:hAnsi="Times New Roman" w:cs="Times New Roman"/>
          <w:b/>
          <w:sz w:val="17"/>
        </w:rPr>
        <w:lastRenderedPageBreak/>
        <w:t xml:space="preserve">NAMES OF ANYONE WHO SAW THE INCIDENT OR </w:t>
      </w:r>
    </w:p>
    <w:p w14:paraId="4C5D52EF" w14:textId="77777777" w:rsidR="00D450C4" w:rsidRDefault="008F1E95">
      <w:pPr>
        <w:spacing w:after="0"/>
        <w:ind w:left="10" w:right="363" w:hanging="10"/>
        <w:jc w:val="right"/>
      </w:pPr>
      <w:r>
        <w:rPr>
          <w:rFonts w:ascii="Times New Roman" w:eastAsia="Times New Roman" w:hAnsi="Times New Roman" w:cs="Times New Roman"/>
          <w:color w:val="0000FF"/>
          <w:sz w:val="19"/>
        </w:rPr>
        <w:t>Contract F</w:t>
      </w:r>
      <w:r>
        <w:rPr>
          <w:rFonts w:ascii="Times New Roman" w:eastAsia="Times New Roman" w:hAnsi="Times New Roman" w:cs="Times New Roman"/>
          <w:color w:val="0000FF"/>
          <w:sz w:val="19"/>
        </w:rPr>
        <w:t xml:space="preserve">itter) Dan Harrington (Shift Supervisor), Casey </w:t>
      </w:r>
      <w:proofErr w:type="spellStart"/>
      <w:r>
        <w:rPr>
          <w:rFonts w:ascii="Times New Roman" w:eastAsia="Times New Roman" w:hAnsi="Times New Roman" w:cs="Times New Roman"/>
          <w:color w:val="0000FF"/>
          <w:sz w:val="19"/>
        </w:rPr>
        <w:t>Silling</w:t>
      </w:r>
      <w:proofErr w:type="spellEnd"/>
      <w:r>
        <w:rPr>
          <w:rFonts w:ascii="Times New Roman" w:eastAsia="Times New Roman" w:hAnsi="Times New Roman" w:cs="Times New Roman"/>
          <w:color w:val="0000FF"/>
          <w:sz w:val="19"/>
        </w:rPr>
        <w:t xml:space="preserve"> (ERZ </w:t>
      </w:r>
    </w:p>
    <w:p w14:paraId="33437EDB" w14:textId="77777777" w:rsidR="00D450C4" w:rsidRDefault="008F1E95">
      <w:pPr>
        <w:spacing w:after="0"/>
        <w:ind w:left="-5" w:hanging="10"/>
      </w:pPr>
      <w:r>
        <w:rPr>
          <w:rFonts w:ascii="Times New Roman" w:eastAsia="Times New Roman" w:hAnsi="Times New Roman" w:cs="Times New Roman"/>
          <w:b/>
          <w:sz w:val="17"/>
        </w:rPr>
        <w:t xml:space="preserve">WERE PRESENT AT THE TIME: </w:t>
      </w:r>
    </w:p>
    <w:p w14:paraId="3F665DD7" w14:textId="77777777" w:rsidR="00D450C4" w:rsidRDefault="008F1E95">
      <w:pPr>
        <w:spacing w:after="11"/>
        <w:ind w:left="1701"/>
        <w:jc w:val="center"/>
      </w:pPr>
      <w:r>
        <w:rPr>
          <w:rFonts w:ascii="Times New Roman" w:eastAsia="Times New Roman" w:hAnsi="Times New Roman" w:cs="Times New Roman"/>
          <w:color w:val="0000FF"/>
          <w:sz w:val="19"/>
        </w:rPr>
        <w:t xml:space="preserve">Controller), Zac </w:t>
      </w:r>
      <w:proofErr w:type="spellStart"/>
      <w:r>
        <w:rPr>
          <w:rFonts w:ascii="Times New Roman" w:eastAsia="Times New Roman" w:hAnsi="Times New Roman" w:cs="Times New Roman"/>
          <w:color w:val="0000FF"/>
          <w:sz w:val="19"/>
        </w:rPr>
        <w:t>Swifte</w:t>
      </w:r>
      <w:proofErr w:type="spellEnd"/>
      <w:r>
        <w:rPr>
          <w:rFonts w:ascii="Times New Roman" w:eastAsia="Times New Roman" w:hAnsi="Times New Roman" w:cs="Times New Roman"/>
          <w:color w:val="0000FF"/>
          <w:sz w:val="19"/>
        </w:rPr>
        <w:t xml:space="preserve"> (LW Operator). </w:t>
      </w:r>
    </w:p>
    <w:p w14:paraId="552AE97B" w14:textId="77777777" w:rsidR="00D450C4" w:rsidRDefault="008F1E95">
      <w:pPr>
        <w:tabs>
          <w:tab w:val="center" w:pos="5489"/>
        </w:tabs>
        <w:spacing w:after="0"/>
        <w:ind w:left="-15"/>
      </w:pPr>
      <w:r>
        <w:rPr>
          <w:rFonts w:ascii="Times New Roman" w:eastAsia="Times New Roman" w:hAnsi="Times New Roman" w:cs="Times New Roman"/>
          <w:b/>
          <w:sz w:val="17"/>
        </w:rPr>
        <w:t xml:space="preserve">IF NO WITNESSES, NAME OF PERSON FINDING THE INCIDENT: </w:t>
      </w:r>
      <w:r>
        <w:rPr>
          <w:rFonts w:ascii="Times New Roman" w:eastAsia="Times New Roman" w:hAnsi="Times New Roman" w:cs="Times New Roman"/>
          <w:b/>
          <w:sz w:val="17"/>
        </w:rPr>
        <w:tab/>
      </w:r>
      <w:r>
        <w:rPr>
          <w:rFonts w:ascii="Times New Roman" w:eastAsia="Times New Roman" w:hAnsi="Times New Roman" w:cs="Times New Roman"/>
          <w:sz w:val="19"/>
        </w:rPr>
        <w:t xml:space="preserve"> </w:t>
      </w:r>
    </w:p>
    <w:p w14:paraId="6A4BEE7F" w14:textId="77777777" w:rsidR="00D450C4" w:rsidRDefault="008F1E95">
      <w:pPr>
        <w:spacing w:after="675" w:line="261" w:lineRule="auto"/>
        <w:ind w:left="-5" w:hanging="10"/>
      </w:pPr>
      <w:r>
        <w:rPr>
          <w:rFonts w:ascii="Times New Roman" w:eastAsia="Times New Roman" w:hAnsi="Times New Roman" w:cs="Times New Roman"/>
          <w:b/>
          <w:sz w:val="19"/>
        </w:rPr>
        <w:t>OTHER INFORMATION/DETAIL:</w:t>
      </w:r>
      <w:r>
        <w:rPr>
          <w:rFonts w:ascii="Times New Roman" w:eastAsia="Times New Roman" w:hAnsi="Times New Roman" w:cs="Times New Roman"/>
          <w:color w:val="0000FF"/>
          <w:sz w:val="19"/>
        </w:rPr>
        <w:t xml:space="preserve">   The pinned person was released from the hospital later afternoon on 24</w:t>
      </w:r>
      <w:r>
        <w:rPr>
          <w:rFonts w:ascii="Times New Roman" w:eastAsia="Times New Roman" w:hAnsi="Times New Roman" w:cs="Times New Roman"/>
          <w:color w:val="0000FF"/>
          <w:sz w:val="19"/>
          <w:vertAlign w:val="superscript"/>
        </w:rPr>
        <w:t>th</w:t>
      </w:r>
      <w:r>
        <w:rPr>
          <w:rFonts w:ascii="Times New Roman" w:eastAsia="Times New Roman" w:hAnsi="Times New Roman" w:cs="Times New Roman"/>
          <w:color w:val="0000FF"/>
          <w:sz w:val="19"/>
        </w:rPr>
        <w:t xml:space="preserve"> of June 2018.  Crews were informed about the accident.  </w:t>
      </w:r>
      <w:r>
        <w:rPr>
          <w:rFonts w:ascii="Times New Roman" w:eastAsia="Times New Roman" w:hAnsi="Times New Roman" w:cs="Times New Roman"/>
          <w:b/>
          <w:sz w:val="19"/>
        </w:rPr>
        <w:t xml:space="preserve"> </w:t>
      </w:r>
    </w:p>
    <w:p w14:paraId="7E095DAB" w14:textId="77777777" w:rsidR="00D450C4" w:rsidRDefault="008F1E95">
      <w:pPr>
        <w:spacing w:after="0"/>
        <w:ind w:left="77" w:hanging="10"/>
      </w:pPr>
      <w:r>
        <w:rPr>
          <w:rFonts w:ascii="Times New Roman" w:eastAsia="Times New Roman" w:hAnsi="Times New Roman" w:cs="Times New Roman"/>
          <w:b/>
          <w:sz w:val="15"/>
        </w:rPr>
        <w:t xml:space="preserve">VERSION 6 – MAY 2009 </w:t>
      </w:r>
    </w:p>
    <w:p w14:paraId="485B59AA" w14:textId="77777777" w:rsidR="00D450C4" w:rsidRDefault="008F1E95">
      <w:pPr>
        <w:spacing w:after="59"/>
        <w:ind w:left="77" w:hanging="10"/>
      </w:pPr>
      <w:r>
        <w:rPr>
          <w:rFonts w:ascii="Times New Roman" w:eastAsia="Times New Roman" w:hAnsi="Times New Roman" w:cs="Times New Roman"/>
          <w:sz w:val="15"/>
        </w:rPr>
        <w:t xml:space="preserve">Created by </w:t>
      </w:r>
      <w:proofErr w:type="spellStart"/>
      <w:proofErr w:type="gramStart"/>
      <w:r>
        <w:rPr>
          <w:rFonts w:ascii="Times New Roman" w:eastAsia="Times New Roman" w:hAnsi="Times New Roman" w:cs="Times New Roman"/>
          <w:sz w:val="15"/>
        </w:rPr>
        <w:t>walkerm</w:t>
      </w:r>
      <w:proofErr w:type="spellEnd"/>
      <w:proofErr w:type="gramEnd"/>
      <w:r>
        <w:rPr>
          <w:rFonts w:ascii="Times New Roman" w:eastAsia="Times New Roman" w:hAnsi="Times New Roman" w:cs="Times New Roman"/>
          <w:sz w:val="15"/>
        </w:rPr>
        <w:t xml:space="preserve"> </w:t>
      </w:r>
    </w:p>
    <w:p w14:paraId="738BA200" w14:textId="77777777" w:rsidR="00D450C4" w:rsidRDefault="008F1E95">
      <w:pPr>
        <w:pStyle w:val="Heading1"/>
        <w:ind w:left="10" w:right="-15"/>
      </w:pPr>
      <w:r>
        <w:t xml:space="preserve">Page 1 of 2 </w:t>
      </w:r>
    </w:p>
    <w:p w14:paraId="4ED2D2A2" w14:textId="77777777" w:rsidR="00D450C4" w:rsidRDefault="008F1E95">
      <w:pPr>
        <w:spacing w:after="0"/>
        <w:ind w:left="80"/>
      </w:pPr>
      <w:r>
        <w:rPr>
          <w:rFonts w:ascii="Times New Roman" w:eastAsia="Times New Roman" w:hAnsi="Times New Roman" w:cs="Times New Roman"/>
          <w:b/>
          <w:color w:val="FF0000"/>
          <w:sz w:val="19"/>
        </w:rPr>
        <w:t xml:space="preserve">IMPORTANT NOTE: </w:t>
      </w:r>
    </w:p>
    <w:p w14:paraId="08E77BC7" w14:textId="77777777" w:rsidR="00D450C4" w:rsidRDefault="008F1E95">
      <w:pPr>
        <w:spacing w:after="0"/>
        <w:ind w:left="80"/>
      </w:pPr>
      <w:r>
        <w:rPr>
          <w:rFonts w:ascii="Times New Roman" w:eastAsia="Times New Roman" w:hAnsi="Times New Roman" w:cs="Times New Roman"/>
          <w:b/>
          <w:color w:val="FF0000"/>
          <w:sz w:val="19"/>
        </w:rPr>
        <w:t xml:space="preserve"> </w:t>
      </w:r>
    </w:p>
    <w:p w14:paraId="33843C7D" w14:textId="77777777" w:rsidR="00D450C4" w:rsidRDefault="008F1E95">
      <w:pPr>
        <w:spacing w:after="12" w:line="249" w:lineRule="auto"/>
        <w:ind w:left="75" w:hanging="10"/>
      </w:pPr>
      <w:r>
        <w:rPr>
          <w:rFonts w:ascii="Times New Roman" w:eastAsia="Times New Roman" w:hAnsi="Times New Roman" w:cs="Times New Roman"/>
          <w:sz w:val="17"/>
        </w:rPr>
        <w:t xml:space="preserve">This is NOT an “Official Form”.  There is no statutory obligation to use it. </w:t>
      </w:r>
    </w:p>
    <w:p w14:paraId="73114DEA" w14:textId="77777777" w:rsidR="00D450C4" w:rsidRDefault="008F1E95">
      <w:pPr>
        <w:spacing w:after="4"/>
        <w:ind w:left="80"/>
      </w:pPr>
      <w:r>
        <w:rPr>
          <w:rFonts w:ascii="Times New Roman" w:eastAsia="Times New Roman" w:hAnsi="Times New Roman" w:cs="Times New Roman"/>
          <w:b/>
          <w:i/>
          <w:sz w:val="17"/>
        </w:rPr>
        <w:t>The objectives of the form</w:t>
      </w:r>
      <w:r>
        <w:rPr>
          <w:rFonts w:ascii="Times New Roman" w:eastAsia="Times New Roman" w:hAnsi="Times New Roman" w:cs="Times New Roman"/>
          <w:sz w:val="17"/>
        </w:rPr>
        <w:t xml:space="preserve"> are </w:t>
      </w:r>
      <w:proofErr w:type="gramStart"/>
      <w:r>
        <w:rPr>
          <w:rFonts w:ascii="Times New Roman" w:eastAsia="Times New Roman" w:hAnsi="Times New Roman" w:cs="Times New Roman"/>
          <w:sz w:val="17"/>
        </w:rPr>
        <w:t>to:-</w:t>
      </w:r>
      <w:proofErr w:type="gramEnd"/>
      <w:r>
        <w:rPr>
          <w:rFonts w:ascii="Times New Roman" w:eastAsia="Times New Roman" w:hAnsi="Times New Roman" w:cs="Times New Roman"/>
          <w:sz w:val="17"/>
        </w:rPr>
        <w:t xml:space="preserve"> </w:t>
      </w:r>
    </w:p>
    <w:p w14:paraId="79E70749" w14:textId="77777777" w:rsidR="00D450C4" w:rsidRDefault="008F1E95">
      <w:pPr>
        <w:spacing w:after="12" w:line="249" w:lineRule="auto"/>
        <w:ind w:left="75" w:right="742" w:hanging="10"/>
      </w:pPr>
      <w:r>
        <w:rPr>
          <w:rFonts w:ascii="Times New Roman" w:eastAsia="Times New Roman" w:hAnsi="Times New Roman" w:cs="Times New Roman"/>
          <w:sz w:val="17"/>
        </w:rPr>
        <w:t>1.</w:t>
      </w:r>
      <w:r>
        <w:rPr>
          <w:rFonts w:ascii="Arial" w:eastAsia="Arial" w:hAnsi="Arial" w:cs="Arial"/>
          <w:sz w:val="17"/>
        </w:rPr>
        <w:t xml:space="preserve"> </w:t>
      </w:r>
      <w:r>
        <w:rPr>
          <w:rFonts w:ascii="Arial" w:eastAsia="Arial" w:hAnsi="Arial" w:cs="Arial"/>
          <w:sz w:val="17"/>
        </w:rPr>
        <w:tab/>
      </w:r>
      <w:r>
        <w:rPr>
          <w:rFonts w:ascii="Times New Roman" w:eastAsia="Times New Roman" w:hAnsi="Times New Roman" w:cs="Times New Roman"/>
          <w:sz w:val="17"/>
        </w:rPr>
        <w:t>Raise awareness of the requirement to provide written confirmation of reported incidents and to facilitate that confirmation process 2.</w:t>
      </w:r>
      <w:r>
        <w:rPr>
          <w:rFonts w:ascii="Arial" w:eastAsia="Arial" w:hAnsi="Arial" w:cs="Arial"/>
          <w:sz w:val="17"/>
        </w:rPr>
        <w:t xml:space="preserve"> </w:t>
      </w:r>
      <w:r>
        <w:rPr>
          <w:rFonts w:ascii="Arial" w:eastAsia="Arial" w:hAnsi="Arial" w:cs="Arial"/>
          <w:sz w:val="17"/>
        </w:rPr>
        <w:tab/>
      </w:r>
      <w:r>
        <w:rPr>
          <w:rFonts w:ascii="Times New Roman" w:eastAsia="Times New Roman" w:hAnsi="Times New Roman" w:cs="Times New Roman"/>
          <w:sz w:val="17"/>
        </w:rPr>
        <w:t xml:space="preserve">Obtain consistent information as required for input into the Inspectorate Database. </w:t>
      </w:r>
    </w:p>
    <w:p w14:paraId="2F0F7056" w14:textId="77777777" w:rsidR="00D450C4" w:rsidRDefault="008F1E95">
      <w:pPr>
        <w:numPr>
          <w:ilvl w:val="0"/>
          <w:numId w:val="1"/>
        </w:numPr>
        <w:spacing w:after="12" w:line="249" w:lineRule="auto"/>
        <w:ind w:left="403" w:hanging="338"/>
      </w:pPr>
      <w:r>
        <w:rPr>
          <w:rFonts w:ascii="Times New Roman" w:eastAsia="Times New Roman" w:hAnsi="Times New Roman" w:cs="Times New Roman"/>
          <w:sz w:val="17"/>
        </w:rPr>
        <w:t xml:space="preserve">Guide industry to correctly identify the HPI “Type” that is reported and thereby to understand the statutory obligations that </w:t>
      </w:r>
      <w:proofErr w:type="gramStart"/>
      <w:r>
        <w:rPr>
          <w:rFonts w:ascii="Times New Roman" w:eastAsia="Times New Roman" w:hAnsi="Times New Roman" w:cs="Times New Roman"/>
          <w:sz w:val="17"/>
        </w:rPr>
        <w:t>apply</w:t>
      </w:r>
      <w:proofErr w:type="gramEnd"/>
      <w:r>
        <w:rPr>
          <w:rFonts w:ascii="Times New Roman" w:eastAsia="Times New Roman" w:hAnsi="Times New Roman" w:cs="Times New Roman"/>
          <w:sz w:val="17"/>
        </w:rPr>
        <w:t xml:space="preserve"> </w:t>
      </w:r>
    </w:p>
    <w:p w14:paraId="7E554D9C" w14:textId="77777777" w:rsidR="00D450C4" w:rsidRDefault="008F1E95">
      <w:pPr>
        <w:numPr>
          <w:ilvl w:val="0"/>
          <w:numId w:val="1"/>
        </w:numPr>
        <w:spacing w:after="12" w:line="249" w:lineRule="auto"/>
        <w:ind w:left="403" w:hanging="338"/>
      </w:pPr>
      <w:r>
        <w:rPr>
          <w:rFonts w:ascii="Times New Roman" w:eastAsia="Times New Roman" w:hAnsi="Times New Roman" w:cs="Times New Roman"/>
          <w:sz w:val="17"/>
        </w:rPr>
        <w:t>Provide for the reporting of all Incid</w:t>
      </w:r>
      <w:r>
        <w:rPr>
          <w:rFonts w:ascii="Times New Roman" w:eastAsia="Times New Roman" w:hAnsi="Times New Roman" w:cs="Times New Roman"/>
          <w:sz w:val="17"/>
        </w:rPr>
        <w:t xml:space="preserve">ents with a “Safety </w:t>
      </w:r>
      <w:proofErr w:type="gramStart"/>
      <w:r>
        <w:rPr>
          <w:rFonts w:ascii="Times New Roman" w:eastAsia="Times New Roman" w:hAnsi="Times New Roman" w:cs="Times New Roman"/>
          <w:sz w:val="17"/>
        </w:rPr>
        <w:t>Message”  -</w:t>
      </w:r>
      <w:proofErr w:type="gramEnd"/>
      <w:r>
        <w:rPr>
          <w:rFonts w:ascii="Times New Roman" w:eastAsia="Times New Roman" w:hAnsi="Times New Roman" w:cs="Times New Roman"/>
          <w:sz w:val="17"/>
        </w:rPr>
        <w:t xml:space="preserve">  provides for reporting “Non-Reportable Incidents” (NRI’s) </w:t>
      </w:r>
    </w:p>
    <w:p w14:paraId="298F469F" w14:textId="77777777" w:rsidR="00D450C4" w:rsidRDefault="008F1E95">
      <w:pPr>
        <w:numPr>
          <w:ilvl w:val="0"/>
          <w:numId w:val="1"/>
        </w:numPr>
        <w:spacing w:after="12" w:line="249" w:lineRule="auto"/>
        <w:ind w:left="403" w:hanging="338"/>
      </w:pPr>
      <w:r>
        <w:rPr>
          <w:rFonts w:ascii="Times New Roman" w:eastAsia="Times New Roman" w:hAnsi="Times New Roman" w:cs="Times New Roman"/>
          <w:sz w:val="17"/>
        </w:rPr>
        <w:t xml:space="preserve">Provide a “ready reference” to assist with the understanding of Schedules 1 &amp; 2. </w:t>
      </w:r>
    </w:p>
    <w:p w14:paraId="7894F96E" w14:textId="77777777" w:rsidR="00D450C4" w:rsidRDefault="008F1E95">
      <w:pPr>
        <w:spacing w:after="0"/>
        <w:ind w:left="80"/>
      </w:pPr>
      <w:r>
        <w:rPr>
          <w:rFonts w:ascii="Times New Roman" w:eastAsia="Times New Roman" w:hAnsi="Times New Roman" w:cs="Times New Roman"/>
          <w:sz w:val="17"/>
        </w:rPr>
        <w:t xml:space="preserve"> </w:t>
      </w:r>
    </w:p>
    <w:p w14:paraId="0631EF98" w14:textId="77777777" w:rsidR="00D450C4" w:rsidRDefault="008F1E95">
      <w:pPr>
        <w:spacing w:after="0"/>
        <w:ind w:left="80"/>
      </w:pPr>
      <w:r>
        <w:rPr>
          <w:rFonts w:ascii="Times New Roman" w:eastAsia="Times New Roman" w:hAnsi="Times New Roman" w:cs="Times New Roman"/>
          <w:sz w:val="17"/>
        </w:rPr>
        <w:t xml:space="preserve"> </w:t>
      </w:r>
    </w:p>
    <w:p w14:paraId="44C14CCC" w14:textId="77777777" w:rsidR="00D450C4" w:rsidRDefault="008F1E95">
      <w:pPr>
        <w:spacing w:after="0"/>
        <w:ind w:left="90" w:hanging="10"/>
      </w:pPr>
      <w:r>
        <w:rPr>
          <w:rFonts w:ascii="Times New Roman" w:eastAsia="Times New Roman" w:hAnsi="Times New Roman" w:cs="Times New Roman"/>
          <w:b/>
          <w:sz w:val="17"/>
        </w:rPr>
        <w:t xml:space="preserve">Coal Mining Safety &amp; Health Act 1999: </w:t>
      </w:r>
    </w:p>
    <w:p w14:paraId="46ABF8E3" w14:textId="77777777" w:rsidR="00D450C4" w:rsidRDefault="008F1E95">
      <w:pPr>
        <w:spacing w:after="0"/>
        <w:ind w:left="80"/>
      </w:pPr>
      <w:r>
        <w:rPr>
          <w:rFonts w:ascii="Times New Roman" w:eastAsia="Times New Roman" w:hAnsi="Times New Roman" w:cs="Times New Roman"/>
          <w:b/>
          <w:sz w:val="17"/>
        </w:rPr>
        <w:t xml:space="preserve"> </w:t>
      </w:r>
    </w:p>
    <w:p w14:paraId="4E7800F1" w14:textId="77777777" w:rsidR="00D450C4" w:rsidRDefault="008F1E95">
      <w:pPr>
        <w:spacing w:after="12" w:line="249" w:lineRule="auto"/>
        <w:ind w:left="75" w:hanging="10"/>
      </w:pPr>
      <w:r>
        <w:rPr>
          <w:rFonts w:ascii="Times New Roman" w:eastAsia="Times New Roman" w:hAnsi="Times New Roman" w:cs="Times New Roman"/>
          <w:b/>
          <w:sz w:val="17"/>
        </w:rPr>
        <w:t xml:space="preserve">s.17. </w:t>
      </w:r>
      <w:r>
        <w:rPr>
          <w:rFonts w:ascii="Times New Roman" w:eastAsia="Times New Roman" w:hAnsi="Times New Roman" w:cs="Times New Roman"/>
          <w:sz w:val="17"/>
        </w:rPr>
        <w:t xml:space="preserve">A </w:t>
      </w:r>
      <w:r>
        <w:rPr>
          <w:rFonts w:ascii="Times New Roman" w:eastAsia="Times New Roman" w:hAnsi="Times New Roman" w:cs="Times New Roman"/>
          <w:b/>
          <w:sz w:val="17"/>
        </w:rPr>
        <w:t xml:space="preserve">“high potential incident” </w:t>
      </w:r>
      <w:r>
        <w:rPr>
          <w:rFonts w:ascii="Times New Roman" w:eastAsia="Times New Roman" w:hAnsi="Times New Roman" w:cs="Times New Roman"/>
          <w:sz w:val="17"/>
        </w:rPr>
        <w:t xml:space="preserve">at a coal mine is an event, or a series of events, that causes or has the potential to cause a significant adverse effect on the safety or health of a person. </w:t>
      </w:r>
    </w:p>
    <w:p w14:paraId="6CC90DA4" w14:textId="77777777" w:rsidR="00D450C4" w:rsidRDefault="008F1E95">
      <w:pPr>
        <w:spacing w:after="0"/>
        <w:ind w:left="80"/>
      </w:pPr>
      <w:r>
        <w:rPr>
          <w:rFonts w:ascii="Times New Roman" w:eastAsia="Times New Roman" w:hAnsi="Times New Roman" w:cs="Times New Roman"/>
          <w:sz w:val="17"/>
        </w:rPr>
        <w:t xml:space="preserve"> </w:t>
      </w:r>
    </w:p>
    <w:p w14:paraId="781D4296" w14:textId="77777777" w:rsidR="00D450C4" w:rsidRDefault="008F1E95">
      <w:pPr>
        <w:spacing w:after="0"/>
        <w:ind w:left="90" w:hanging="10"/>
      </w:pPr>
      <w:r>
        <w:rPr>
          <w:rFonts w:ascii="Times New Roman" w:eastAsia="Times New Roman" w:hAnsi="Times New Roman" w:cs="Times New Roman"/>
          <w:b/>
          <w:sz w:val="17"/>
        </w:rPr>
        <w:t xml:space="preserve">Coal Mining Safety &amp; Health Regulation 2000: </w:t>
      </w:r>
    </w:p>
    <w:p w14:paraId="159077FF" w14:textId="77777777" w:rsidR="00D450C4" w:rsidRDefault="008F1E95">
      <w:pPr>
        <w:spacing w:after="0"/>
        <w:ind w:left="80"/>
      </w:pPr>
      <w:r>
        <w:rPr>
          <w:rFonts w:ascii="Times New Roman" w:eastAsia="Times New Roman" w:hAnsi="Times New Roman" w:cs="Times New Roman"/>
          <w:sz w:val="17"/>
        </w:rPr>
        <w:t xml:space="preserve"> </w:t>
      </w:r>
    </w:p>
    <w:tbl>
      <w:tblPr>
        <w:tblStyle w:val="TableGrid"/>
        <w:tblW w:w="9959" w:type="dxa"/>
        <w:tblInd w:w="169" w:type="dxa"/>
        <w:tblCellMar>
          <w:top w:w="17" w:type="dxa"/>
          <w:left w:w="100" w:type="dxa"/>
          <w:bottom w:w="0" w:type="dxa"/>
          <w:right w:w="65" w:type="dxa"/>
        </w:tblCellMar>
        <w:tblLook w:val="04A0" w:firstRow="1" w:lastRow="0" w:firstColumn="1" w:lastColumn="0" w:noHBand="0" w:noVBand="1"/>
      </w:tblPr>
      <w:tblGrid>
        <w:gridCol w:w="485"/>
        <w:gridCol w:w="8007"/>
        <w:gridCol w:w="733"/>
        <w:gridCol w:w="734"/>
      </w:tblGrid>
      <w:tr w:rsidR="00D450C4" w14:paraId="64FB0D0B" w14:textId="77777777">
        <w:trPr>
          <w:trHeight w:val="242"/>
        </w:trPr>
        <w:tc>
          <w:tcPr>
            <w:tcW w:w="485" w:type="dxa"/>
            <w:vMerge w:val="restart"/>
            <w:tcBorders>
              <w:top w:val="single" w:sz="4" w:space="0" w:color="000000"/>
              <w:left w:val="single" w:sz="3" w:space="0" w:color="000000"/>
              <w:bottom w:val="single" w:sz="3" w:space="0" w:color="000000"/>
              <w:right w:val="nil"/>
            </w:tcBorders>
          </w:tcPr>
          <w:p w14:paraId="62581CB8" w14:textId="77777777" w:rsidR="00D450C4" w:rsidRDefault="00D450C4"/>
        </w:tc>
        <w:tc>
          <w:tcPr>
            <w:tcW w:w="8007" w:type="dxa"/>
            <w:vMerge w:val="restart"/>
            <w:tcBorders>
              <w:top w:val="single" w:sz="4" w:space="0" w:color="000000"/>
              <w:left w:val="nil"/>
              <w:bottom w:val="single" w:sz="3" w:space="0" w:color="000000"/>
              <w:right w:val="single" w:sz="3" w:space="0" w:color="000000"/>
            </w:tcBorders>
          </w:tcPr>
          <w:p w14:paraId="6952A9B0" w14:textId="77777777" w:rsidR="00D450C4" w:rsidRDefault="008F1E95">
            <w:pPr>
              <w:spacing w:after="0"/>
              <w:ind w:right="524"/>
              <w:jc w:val="center"/>
            </w:pPr>
            <w:r>
              <w:rPr>
                <w:rFonts w:ascii="Times New Roman" w:eastAsia="Times New Roman" w:hAnsi="Times New Roman" w:cs="Times New Roman"/>
                <w:b/>
                <w:sz w:val="17"/>
              </w:rPr>
              <w:t xml:space="preserve">SCHEDULE 1: </w:t>
            </w:r>
          </w:p>
          <w:p w14:paraId="2344C5E4" w14:textId="77777777" w:rsidR="00D450C4" w:rsidRDefault="008F1E95">
            <w:pPr>
              <w:spacing w:after="0"/>
              <w:ind w:left="1417"/>
            </w:pPr>
            <w:r>
              <w:rPr>
                <w:rFonts w:ascii="Times New Roman" w:eastAsia="Times New Roman" w:hAnsi="Times New Roman" w:cs="Times New Roman"/>
                <w:b/>
                <w:sz w:val="17"/>
              </w:rPr>
              <w:t xml:space="preserve">Types </w:t>
            </w:r>
            <w:proofErr w:type="gramStart"/>
            <w:r>
              <w:rPr>
                <w:rFonts w:ascii="Times New Roman" w:eastAsia="Times New Roman" w:hAnsi="Times New Roman" w:cs="Times New Roman"/>
                <w:b/>
                <w:sz w:val="17"/>
              </w:rPr>
              <w:t>Of</w:t>
            </w:r>
            <w:proofErr w:type="gramEnd"/>
            <w:r>
              <w:rPr>
                <w:rFonts w:ascii="Times New Roman" w:eastAsia="Times New Roman" w:hAnsi="Times New Roman" w:cs="Times New Roman"/>
                <w:b/>
                <w:sz w:val="17"/>
              </w:rPr>
              <w:t xml:space="preserve"> High Potential Incidents For Section 198 Of The Act </w:t>
            </w:r>
          </w:p>
        </w:tc>
        <w:tc>
          <w:tcPr>
            <w:tcW w:w="1466" w:type="dxa"/>
            <w:gridSpan w:val="2"/>
            <w:tcBorders>
              <w:top w:val="single" w:sz="4" w:space="0" w:color="000000"/>
              <w:left w:val="single" w:sz="3" w:space="0" w:color="000000"/>
              <w:bottom w:val="single" w:sz="4" w:space="0" w:color="000000"/>
              <w:right w:val="single" w:sz="3" w:space="0" w:color="000000"/>
            </w:tcBorders>
          </w:tcPr>
          <w:p w14:paraId="20688675" w14:textId="77777777" w:rsidR="00D450C4" w:rsidRDefault="008F1E95">
            <w:pPr>
              <w:spacing w:after="0"/>
              <w:ind w:right="37"/>
              <w:jc w:val="center"/>
            </w:pPr>
            <w:r>
              <w:rPr>
                <w:rFonts w:ascii="Times New Roman" w:eastAsia="Times New Roman" w:hAnsi="Times New Roman" w:cs="Times New Roman"/>
                <w:b/>
                <w:sz w:val="15"/>
              </w:rPr>
              <w:t xml:space="preserve">SCHEDULE 2 ** </w:t>
            </w:r>
          </w:p>
        </w:tc>
      </w:tr>
      <w:tr w:rsidR="00D450C4" w14:paraId="3C0736AA" w14:textId="77777777">
        <w:trPr>
          <w:trHeight w:val="183"/>
        </w:trPr>
        <w:tc>
          <w:tcPr>
            <w:tcW w:w="0" w:type="auto"/>
            <w:vMerge/>
            <w:tcBorders>
              <w:top w:val="nil"/>
              <w:left w:val="single" w:sz="3" w:space="0" w:color="000000"/>
              <w:bottom w:val="single" w:sz="3" w:space="0" w:color="000000"/>
              <w:right w:val="nil"/>
            </w:tcBorders>
          </w:tcPr>
          <w:p w14:paraId="0E305756" w14:textId="77777777" w:rsidR="00D450C4" w:rsidRDefault="00D450C4"/>
        </w:tc>
        <w:tc>
          <w:tcPr>
            <w:tcW w:w="0" w:type="auto"/>
            <w:vMerge/>
            <w:tcBorders>
              <w:top w:val="nil"/>
              <w:left w:val="nil"/>
              <w:bottom w:val="single" w:sz="3" w:space="0" w:color="000000"/>
              <w:right w:val="single" w:sz="3" w:space="0" w:color="000000"/>
            </w:tcBorders>
          </w:tcPr>
          <w:p w14:paraId="6F9326C7" w14:textId="77777777" w:rsidR="00D450C4" w:rsidRDefault="00D450C4"/>
        </w:tc>
        <w:tc>
          <w:tcPr>
            <w:tcW w:w="733" w:type="dxa"/>
            <w:tcBorders>
              <w:top w:val="single" w:sz="4" w:space="0" w:color="000000"/>
              <w:left w:val="single" w:sz="3" w:space="0" w:color="000000"/>
              <w:bottom w:val="single" w:sz="3" w:space="0" w:color="000000"/>
              <w:right w:val="single" w:sz="4" w:space="0" w:color="000000"/>
            </w:tcBorders>
          </w:tcPr>
          <w:p w14:paraId="7B438465" w14:textId="77777777" w:rsidR="00D450C4" w:rsidRDefault="008F1E95">
            <w:pPr>
              <w:spacing w:after="0"/>
              <w:ind w:right="37"/>
              <w:jc w:val="center"/>
            </w:pPr>
            <w:r>
              <w:rPr>
                <w:rFonts w:ascii="Times New Roman" w:eastAsia="Times New Roman" w:hAnsi="Times New Roman" w:cs="Times New Roman"/>
                <w:b/>
                <w:sz w:val="15"/>
              </w:rPr>
              <w:t xml:space="preserve">Part 1 </w:t>
            </w:r>
          </w:p>
        </w:tc>
        <w:tc>
          <w:tcPr>
            <w:tcW w:w="734" w:type="dxa"/>
            <w:tcBorders>
              <w:top w:val="single" w:sz="4" w:space="0" w:color="000000"/>
              <w:left w:val="single" w:sz="4" w:space="0" w:color="000000"/>
              <w:bottom w:val="single" w:sz="3" w:space="0" w:color="000000"/>
              <w:right w:val="single" w:sz="3" w:space="0" w:color="000000"/>
            </w:tcBorders>
          </w:tcPr>
          <w:p w14:paraId="683B0A4E" w14:textId="77777777" w:rsidR="00D450C4" w:rsidRDefault="008F1E95">
            <w:pPr>
              <w:spacing w:after="0"/>
              <w:ind w:right="37"/>
              <w:jc w:val="center"/>
            </w:pPr>
            <w:r>
              <w:rPr>
                <w:rFonts w:ascii="Times New Roman" w:eastAsia="Times New Roman" w:hAnsi="Times New Roman" w:cs="Times New Roman"/>
                <w:b/>
                <w:sz w:val="15"/>
              </w:rPr>
              <w:t xml:space="preserve">Part 2 </w:t>
            </w:r>
          </w:p>
        </w:tc>
      </w:tr>
      <w:tr w:rsidR="00D450C4" w14:paraId="2E39E775" w14:textId="77777777">
        <w:trPr>
          <w:trHeight w:val="194"/>
        </w:trPr>
        <w:tc>
          <w:tcPr>
            <w:tcW w:w="485" w:type="dxa"/>
            <w:tcBorders>
              <w:top w:val="single" w:sz="3" w:space="0" w:color="000000"/>
              <w:left w:val="single" w:sz="3" w:space="0" w:color="000000"/>
              <w:bottom w:val="single" w:sz="3" w:space="0" w:color="000000"/>
              <w:right w:val="single" w:sz="4" w:space="0" w:color="000000"/>
            </w:tcBorders>
          </w:tcPr>
          <w:p w14:paraId="7BC8F9E9" w14:textId="77777777" w:rsidR="00D450C4" w:rsidRDefault="008F1E95">
            <w:pPr>
              <w:spacing w:after="0"/>
            </w:pPr>
            <w:r>
              <w:rPr>
                <w:rFonts w:ascii="Times New Roman" w:eastAsia="Times New Roman" w:hAnsi="Times New Roman" w:cs="Times New Roman"/>
                <w:sz w:val="15"/>
              </w:rPr>
              <w:t xml:space="preserve">1 </w:t>
            </w:r>
          </w:p>
        </w:tc>
        <w:tc>
          <w:tcPr>
            <w:tcW w:w="8007" w:type="dxa"/>
            <w:tcBorders>
              <w:top w:val="single" w:sz="3" w:space="0" w:color="000000"/>
              <w:left w:val="single" w:sz="4" w:space="0" w:color="000000"/>
              <w:bottom w:val="single" w:sz="3" w:space="0" w:color="000000"/>
              <w:right w:val="single" w:sz="3" w:space="0" w:color="000000"/>
            </w:tcBorders>
          </w:tcPr>
          <w:p w14:paraId="68285DE6" w14:textId="77777777" w:rsidR="00D450C4" w:rsidRDefault="008F1E95">
            <w:pPr>
              <w:spacing w:after="0"/>
            </w:pPr>
            <w:r>
              <w:rPr>
                <w:rFonts w:ascii="Times New Roman" w:eastAsia="Times New Roman" w:hAnsi="Times New Roman" w:cs="Times New Roman"/>
                <w:sz w:val="15"/>
              </w:rPr>
              <w:t xml:space="preserve">An unplanned ignition of gas, dust, or a combination of gas and dust. </w:t>
            </w:r>
          </w:p>
        </w:tc>
        <w:tc>
          <w:tcPr>
            <w:tcW w:w="733" w:type="dxa"/>
            <w:tcBorders>
              <w:top w:val="single" w:sz="3" w:space="0" w:color="000000"/>
              <w:left w:val="single" w:sz="3" w:space="0" w:color="000000"/>
              <w:bottom w:val="single" w:sz="3" w:space="0" w:color="000000"/>
              <w:right w:val="single" w:sz="4" w:space="0" w:color="000000"/>
            </w:tcBorders>
          </w:tcPr>
          <w:p w14:paraId="6FA71CF0"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3" w:space="0" w:color="000000"/>
              <w:right w:val="single" w:sz="3" w:space="0" w:color="000000"/>
            </w:tcBorders>
          </w:tcPr>
          <w:p w14:paraId="790E21F7"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4E8D253A" w14:textId="77777777">
        <w:trPr>
          <w:trHeight w:val="193"/>
        </w:trPr>
        <w:tc>
          <w:tcPr>
            <w:tcW w:w="485" w:type="dxa"/>
            <w:tcBorders>
              <w:top w:val="single" w:sz="3" w:space="0" w:color="000000"/>
              <w:left w:val="single" w:sz="3" w:space="0" w:color="000000"/>
              <w:bottom w:val="single" w:sz="4" w:space="0" w:color="000000"/>
              <w:right w:val="single" w:sz="4" w:space="0" w:color="000000"/>
            </w:tcBorders>
          </w:tcPr>
          <w:p w14:paraId="7E714E8A" w14:textId="77777777" w:rsidR="00D450C4" w:rsidRDefault="008F1E95">
            <w:pPr>
              <w:spacing w:after="0"/>
            </w:pPr>
            <w:r>
              <w:rPr>
                <w:rFonts w:ascii="Times New Roman" w:eastAsia="Times New Roman" w:hAnsi="Times New Roman" w:cs="Times New Roman"/>
                <w:sz w:val="15"/>
              </w:rPr>
              <w:t xml:space="preserve">2 </w:t>
            </w:r>
          </w:p>
        </w:tc>
        <w:tc>
          <w:tcPr>
            <w:tcW w:w="8007" w:type="dxa"/>
            <w:tcBorders>
              <w:top w:val="single" w:sz="3" w:space="0" w:color="000000"/>
              <w:left w:val="single" w:sz="4" w:space="0" w:color="000000"/>
              <w:bottom w:val="single" w:sz="4" w:space="0" w:color="000000"/>
              <w:right w:val="single" w:sz="3" w:space="0" w:color="000000"/>
            </w:tcBorders>
          </w:tcPr>
          <w:p w14:paraId="5BDEF892" w14:textId="77777777" w:rsidR="00D450C4" w:rsidRDefault="008F1E95">
            <w:pPr>
              <w:spacing w:after="0"/>
              <w:ind w:left="1"/>
            </w:pPr>
            <w:r>
              <w:rPr>
                <w:rFonts w:ascii="Times New Roman" w:eastAsia="Times New Roman" w:hAnsi="Times New Roman" w:cs="Times New Roman"/>
                <w:sz w:val="15"/>
              </w:rPr>
              <w:t xml:space="preserve">The spontaneous combustion of coal or other material in an underground mine. </w:t>
            </w:r>
          </w:p>
        </w:tc>
        <w:tc>
          <w:tcPr>
            <w:tcW w:w="733" w:type="dxa"/>
            <w:tcBorders>
              <w:top w:val="single" w:sz="3" w:space="0" w:color="000000"/>
              <w:left w:val="single" w:sz="3" w:space="0" w:color="000000"/>
              <w:bottom w:val="single" w:sz="4" w:space="0" w:color="000000"/>
              <w:right w:val="single" w:sz="4" w:space="0" w:color="000000"/>
            </w:tcBorders>
          </w:tcPr>
          <w:p w14:paraId="13F2DD5F"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6723414D"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72017A18" w14:textId="77777777">
        <w:trPr>
          <w:trHeight w:val="194"/>
        </w:trPr>
        <w:tc>
          <w:tcPr>
            <w:tcW w:w="485" w:type="dxa"/>
            <w:tcBorders>
              <w:top w:val="single" w:sz="4" w:space="0" w:color="000000"/>
              <w:left w:val="single" w:sz="3" w:space="0" w:color="000000"/>
              <w:bottom w:val="single" w:sz="4" w:space="0" w:color="000000"/>
              <w:right w:val="single" w:sz="4" w:space="0" w:color="000000"/>
            </w:tcBorders>
          </w:tcPr>
          <w:p w14:paraId="17D9FE62" w14:textId="77777777" w:rsidR="00D450C4" w:rsidRDefault="008F1E95">
            <w:pPr>
              <w:spacing w:after="0"/>
            </w:pPr>
            <w:r>
              <w:rPr>
                <w:rFonts w:ascii="Times New Roman" w:eastAsia="Times New Roman" w:hAnsi="Times New Roman" w:cs="Times New Roman"/>
                <w:sz w:val="15"/>
              </w:rPr>
              <w:t xml:space="preserve">3 </w:t>
            </w:r>
          </w:p>
        </w:tc>
        <w:tc>
          <w:tcPr>
            <w:tcW w:w="8007" w:type="dxa"/>
            <w:tcBorders>
              <w:top w:val="single" w:sz="4" w:space="0" w:color="000000"/>
              <w:left w:val="single" w:sz="4" w:space="0" w:color="000000"/>
              <w:bottom w:val="single" w:sz="4" w:space="0" w:color="000000"/>
              <w:right w:val="single" w:sz="3" w:space="0" w:color="000000"/>
            </w:tcBorders>
          </w:tcPr>
          <w:p w14:paraId="2100C70D" w14:textId="77777777" w:rsidR="00D450C4" w:rsidRDefault="008F1E95">
            <w:pPr>
              <w:spacing w:after="0"/>
              <w:ind w:left="1"/>
            </w:pPr>
            <w:r>
              <w:rPr>
                <w:rFonts w:ascii="Times New Roman" w:eastAsia="Times New Roman" w:hAnsi="Times New Roman" w:cs="Times New Roman"/>
                <w:sz w:val="15"/>
              </w:rPr>
              <w:t xml:space="preserve">The entrapment of a person. </w:t>
            </w:r>
          </w:p>
        </w:tc>
        <w:tc>
          <w:tcPr>
            <w:tcW w:w="733" w:type="dxa"/>
            <w:tcBorders>
              <w:top w:val="single" w:sz="4" w:space="0" w:color="000000"/>
              <w:left w:val="single" w:sz="3" w:space="0" w:color="000000"/>
              <w:bottom w:val="single" w:sz="4" w:space="0" w:color="000000"/>
              <w:right w:val="single" w:sz="4" w:space="0" w:color="000000"/>
            </w:tcBorders>
          </w:tcPr>
          <w:p w14:paraId="35E10235"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141E85D8"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06855957" w14:textId="77777777">
        <w:trPr>
          <w:trHeight w:val="194"/>
        </w:trPr>
        <w:tc>
          <w:tcPr>
            <w:tcW w:w="485" w:type="dxa"/>
            <w:tcBorders>
              <w:top w:val="single" w:sz="4" w:space="0" w:color="000000"/>
              <w:left w:val="single" w:sz="3" w:space="0" w:color="000000"/>
              <w:bottom w:val="single" w:sz="4" w:space="0" w:color="000000"/>
              <w:right w:val="single" w:sz="4" w:space="0" w:color="000000"/>
            </w:tcBorders>
          </w:tcPr>
          <w:p w14:paraId="3DB5E7A0" w14:textId="77777777" w:rsidR="00D450C4" w:rsidRDefault="008F1E95">
            <w:pPr>
              <w:spacing w:after="0"/>
            </w:pPr>
            <w:r>
              <w:rPr>
                <w:rFonts w:ascii="Times New Roman" w:eastAsia="Times New Roman" w:hAnsi="Times New Roman" w:cs="Times New Roman"/>
                <w:sz w:val="15"/>
              </w:rPr>
              <w:t xml:space="preserve">4 </w:t>
            </w:r>
          </w:p>
        </w:tc>
        <w:tc>
          <w:tcPr>
            <w:tcW w:w="8007" w:type="dxa"/>
            <w:tcBorders>
              <w:top w:val="single" w:sz="4" w:space="0" w:color="000000"/>
              <w:left w:val="single" w:sz="4" w:space="0" w:color="000000"/>
              <w:bottom w:val="single" w:sz="4" w:space="0" w:color="000000"/>
              <w:right w:val="single" w:sz="3" w:space="0" w:color="000000"/>
            </w:tcBorders>
          </w:tcPr>
          <w:p w14:paraId="0683B72D" w14:textId="77777777" w:rsidR="00D450C4" w:rsidRDefault="008F1E95">
            <w:pPr>
              <w:spacing w:after="0"/>
              <w:ind w:left="1"/>
            </w:pPr>
            <w:r>
              <w:rPr>
                <w:rFonts w:ascii="Times New Roman" w:eastAsia="Times New Roman" w:hAnsi="Times New Roman" w:cs="Times New Roman"/>
                <w:sz w:val="15"/>
              </w:rPr>
              <w:t xml:space="preserve">An electric shock to a person. </w:t>
            </w:r>
          </w:p>
        </w:tc>
        <w:tc>
          <w:tcPr>
            <w:tcW w:w="733" w:type="dxa"/>
            <w:tcBorders>
              <w:top w:val="single" w:sz="4" w:space="0" w:color="000000"/>
              <w:left w:val="single" w:sz="3" w:space="0" w:color="000000"/>
              <w:bottom w:val="single" w:sz="4" w:space="0" w:color="000000"/>
              <w:right w:val="single" w:sz="4" w:space="0" w:color="000000"/>
            </w:tcBorders>
          </w:tcPr>
          <w:p w14:paraId="0616E8DB"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37EFD32E"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1727EACB" w14:textId="77777777">
        <w:trPr>
          <w:trHeight w:val="182"/>
        </w:trPr>
        <w:tc>
          <w:tcPr>
            <w:tcW w:w="485" w:type="dxa"/>
            <w:tcBorders>
              <w:top w:val="single" w:sz="4" w:space="0" w:color="000000"/>
              <w:left w:val="single" w:sz="3" w:space="0" w:color="000000"/>
              <w:bottom w:val="single" w:sz="3" w:space="0" w:color="000000"/>
              <w:right w:val="single" w:sz="4" w:space="0" w:color="000000"/>
            </w:tcBorders>
          </w:tcPr>
          <w:p w14:paraId="44C118FA" w14:textId="77777777" w:rsidR="00D450C4" w:rsidRDefault="008F1E95">
            <w:pPr>
              <w:spacing w:after="0"/>
            </w:pPr>
            <w:r>
              <w:rPr>
                <w:rFonts w:ascii="Times New Roman" w:eastAsia="Times New Roman" w:hAnsi="Times New Roman" w:cs="Times New Roman"/>
                <w:sz w:val="15"/>
              </w:rPr>
              <w:t xml:space="preserve">5 </w:t>
            </w:r>
          </w:p>
        </w:tc>
        <w:tc>
          <w:tcPr>
            <w:tcW w:w="8007" w:type="dxa"/>
            <w:tcBorders>
              <w:top w:val="single" w:sz="4" w:space="0" w:color="000000"/>
              <w:left w:val="single" w:sz="4" w:space="0" w:color="000000"/>
              <w:bottom w:val="single" w:sz="3" w:space="0" w:color="000000"/>
              <w:right w:val="single" w:sz="3" w:space="0" w:color="000000"/>
            </w:tcBorders>
          </w:tcPr>
          <w:p w14:paraId="3EE7F567" w14:textId="77777777" w:rsidR="00D450C4" w:rsidRDefault="008F1E95">
            <w:pPr>
              <w:spacing w:after="0"/>
              <w:ind w:left="1"/>
            </w:pPr>
            <w:r>
              <w:rPr>
                <w:rFonts w:ascii="Times New Roman" w:eastAsia="Times New Roman" w:hAnsi="Times New Roman" w:cs="Times New Roman"/>
                <w:sz w:val="15"/>
              </w:rPr>
              <w:t xml:space="preserve">An event causing the withdrawal of a person from the mine or part of the mine. </w:t>
            </w:r>
          </w:p>
        </w:tc>
        <w:tc>
          <w:tcPr>
            <w:tcW w:w="733" w:type="dxa"/>
            <w:tcBorders>
              <w:top w:val="single" w:sz="4" w:space="0" w:color="000000"/>
              <w:left w:val="single" w:sz="3" w:space="0" w:color="000000"/>
              <w:bottom w:val="single" w:sz="3" w:space="0" w:color="000000"/>
              <w:right w:val="single" w:sz="4" w:space="0" w:color="000000"/>
            </w:tcBorders>
          </w:tcPr>
          <w:p w14:paraId="63BE4E4D"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16CED0AB"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380B868F" w14:textId="77777777">
        <w:trPr>
          <w:trHeight w:val="194"/>
        </w:trPr>
        <w:tc>
          <w:tcPr>
            <w:tcW w:w="485" w:type="dxa"/>
            <w:tcBorders>
              <w:top w:val="single" w:sz="3" w:space="0" w:color="000000"/>
              <w:left w:val="single" w:sz="3" w:space="0" w:color="000000"/>
              <w:bottom w:val="single" w:sz="4" w:space="0" w:color="000000"/>
              <w:right w:val="single" w:sz="4" w:space="0" w:color="000000"/>
            </w:tcBorders>
          </w:tcPr>
          <w:p w14:paraId="716729D6" w14:textId="77777777" w:rsidR="00D450C4" w:rsidRDefault="008F1E95">
            <w:pPr>
              <w:spacing w:after="0"/>
            </w:pPr>
            <w:r>
              <w:rPr>
                <w:rFonts w:ascii="Times New Roman" w:eastAsia="Times New Roman" w:hAnsi="Times New Roman" w:cs="Times New Roman"/>
                <w:sz w:val="15"/>
              </w:rPr>
              <w:t xml:space="preserve">6 </w:t>
            </w:r>
          </w:p>
        </w:tc>
        <w:tc>
          <w:tcPr>
            <w:tcW w:w="8007" w:type="dxa"/>
            <w:tcBorders>
              <w:top w:val="single" w:sz="3" w:space="0" w:color="000000"/>
              <w:left w:val="single" w:sz="4" w:space="0" w:color="000000"/>
              <w:bottom w:val="single" w:sz="4" w:space="0" w:color="000000"/>
              <w:right w:val="single" w:sz="3" w:space="0" w:color="000000"/>
            </w:tcBorders>
          </w:tcPr>
          <w:p w14:paraId="1DBCEA82" w14:textId="77777777" w:rsidR="00D450C4" w:rsidRDefault="008F1E95">
            <w:pPr>
              <w:spacing w:after="0"/>
              <w:ind w:left="1"/>
            </w:pPr>
            <w:r>
              <w:rPr>
                <w:rFonts w:ascii="Times New Roman" w:eastAsia="Times New Roman" w:hAnsi="Times New Roman" w:cs="Times New Roman"/>
                <w:sz w:val="15"/>
              </w:rPr>
              <w:t xml:space="preserve">An abnormal circumstances declaration. </w:t>
            </w:r>
          </w:p>
        </w:tc>
        <w:tc>
          <w:tcPr>
            <w:tcW w:w="733" w:type="dxa"/>
            <w:tcBorders>
              <w:top w:val="single" w:sz="3" w:space="0" w:color="000000"/>
              <w:left w:val="single" w:sz="3" w:space="0" w:color="000000"/>
              <w:bottom w:val="single" w:sz="4" w:space="0" w:color="000000"/>
              <w:right w:val="single" w:sz="4" w:space="0" w:color="000000"/>
            </w:tcBorders>
          </w:tcPr>
          <w:p w14:paraId="737D4920"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286B50E7"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3932ED1B" w14:textId="77777777">
        <w:trPr>
          <w:trHeight w:val="183"/>
        </w:trPr>
        <w:tc>
          <w:tcPr>
            <w:tcW w:w="485" w:type="dxa"/>
            <w:tcBorders>
              <w:top w:val="single" w:sz="4" w:space="0" w:color="000000"/>
              <w:left w:val="single" w:sz="3" w:space="0" w:color="000000"/>
              <w:bottom w:val="single" w:sz="3" w:space="0" w:color="000000"/>
              <w:right w:val="single" w:sz="4" w:space="0" w:color="000000"/>
            </w:tcBorders>
          </w:tcPr>
          <w:p w14:paraId="2D35F138" w14:textId="77777777" w:rsidR="00D450C4" w:rsidRDefault="008F1E95">
            <w:pPr>
              <w:spacing w:after="0"/>
            </w:pPr>
            <w:r>
              <w:rPr>
                <w:rFonts w:ascii="Times New Roman" w:eastAsia="Times New Roman" w:hAnsi="Times New Roman" w:cs="Times New Roman"/>
                <w:sz w:val="15"/>
              </w:rPr>
              <w:t xml:space="preserve">7 </w:t>
            </w:r>
          </w:p>
        </w:tc>
        <w:tc>
          <w:tcPr>
            <w:tcW w:w="8007" w:type="dxa"/>
            <w:tcBorders>
              <w:top w:val="single" w:sz="4" w:space="0" w:color="000000"/>
              <w:left w:val="single" w:sz="4" w:space="0" w:color="000000"/>
              <w:bottom w:val="single" w:sz="3" w:space="0" w:color="000000"/>
              <w:right w:val="single" w:sz="3" w:space="0" w:color="000000"/>
            </w:tcBorders>
          </w:tcPr>
          <w:p w14:paraId="0973BFF2" w14:textId="77777777" w:rsidR="00D450C4" w:rsidRDefault="008F1E95">
            <w:pPr>
              <w:spacing w:after="0"/>
              <w:ind w:left="1"/>
            </w:pPr>
            <w:r>
              <w:rPr>
                <w:rFonts w:ascii="Times New Roman" w:eastAsia="Times New Roman" w:hAnsi="Times New Roman" w:cs="Times New Roman"/>
                <w:sz w:val="15"/>
              </w:rPr>
              <w:t xml:space="preserve">An event that causes only 1 escapeway from the mine to be available for use. </w:t>
            </w:r>
          </w:p>
        </w:tc>
        <w:tc>
          <w:tcPr>
            <w:tcW w:w="733" w:type="dxa"/>
            <w:tcBorders>
              <w:top w:val="single" w:sz="4" w:space="0" w:color="000000"/>
              <w:left w:val="single" w:sz="3" w:space="0" w:color="000000"/>
              <w:bottom w:val="single" w:sz="3" w:space="0" w:color="000000"/>
              <w:right w:val="single" w:sz="4" w:space="0" w:color="000000"/>
            </w:tcBorders>
          </w:tcPr>
          <w:p w14:paraId="38976F25"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248FBC2E"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21358F50" w14:textId="77777777">
        <w:trPr>
          <w:trHeight w:val="182"/>
        </w:trPr>
        <w:tc>
          <w:tcPr>
            <w:tcW w:w="485" w:type="dxa"/>
            <w:tcBorders>
              <w:top w:val="single" w:sz="3" w:space="0" w:color="000000"/>
              <w:left w:val="single" w:sz="3" w:space="0" w:color="000000"/>
              <w:bottom w:val="single" w:sz="4" w:space="0" w:color="000000"/>
              <w:right w:val="single" w:sz="4" w:space="0" w:color="000000"/>
            </w:tcBorders>
          </w:tcPr>
          <w:p w14:paraId="71BEE7B8" w14:textId="77777777" w:rsidR="00D450C4" w:rsidRDefault="008F1E95">
            <w:pPr>
              <w:spacing w:after="0"/>
            </w:pPr>
            <w:r>
              <w:rPr>
                <w:rFonts w:ascii="Times New Roman" w:eastAsia="Times New Roman" w:hAnsi="Times New Roman" w:cs="Times New Roman"/>
                <w:sz w:val="15"/>
              </w:rPr>
              <w:t xml:space="preserve">8 </w:t>
            </w:r>
          </w:p>
        </w:tc>
        <w:tc>
          <w:tcPr>
            <w:tcW w:w="8007" w:type="dxa"/>
            <w:tcBorders>
              <w:top w:val="single" w:sz="3" w:space="0" w:color="000000"/>
              <w:left w:val="single" w:sz="4" w:space="0" w:color="000000"/>
              <w:bottom w:val="single" w:sz="4" w:space="0" w:color="000000"/>
              <w:right w:val="single" w:sz="3" w:space="0" w:color="000000"/>
            </w:tcBorders>
          </w:tcPr>
          <w:p w14:paraId="43CC5F8D" w14:textId="77777777" w:rsidR="00D450C4" w:rsidRDefault="008F1E95">
            <w:pPr>
              <w:spacing w:after="0"/>
              <w:ind w:left="1"/>
            </w:pPr>
            <w:r>
              <w:rPr>
                <w:rFonts w:ascii="Times New Roman" w:eastAsia="Times New Roman" w:hAnsi="Times New Roman" w:cs="Times New Roman"/>
                <w:sz w:val="15"/>
              </w:rPr>
              <w:t xml:space="preserve">A fire on a vehicle or plant </w:t>
            </w:r>
          </w:p>
        </w:tc>
        <w:tc>
          <w:tcPr>
            <w:tcW w:w="733" w:type="dxa"/>
            <w:tcBorders>
              <w:top w:val="single" w:sz="3" w:space="0" w:color="000000"/>
              <w:left w:val="single" w:sz="3" w:space="0" w:color="000000"/>
              <w:bottom w:val="single" w:sz="4" w:space="0" w:color="000000"/>
              <w:right w:val="single" w:sz="4" w:space="0" w:color="000000"/>
            </w:tcBorders>
          </w:tcPr>
          <w:p w14:paraId="127A78AC"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7F7406CB"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2D1E897F" w14:textId="77777777">
        <w:trPr>
          <w:trHeight w:val="183"/>
        </w:trPr>
        <w:tc>
          <w:tcPr>
            <w:tcW w:w="485" w:type="dxa"/>
            <w:tcBorders>
              <w:top w:val="single" w:sz="4" w:space="0" w:color="000000"/>
              <w:left w:val="single" w:sz="3" w:space="0" w:color="000000"/>
              <w:bottom w:val="single" w:sz="3" w:space="0" w:color="000000"/>
              <w:right w:val="single" w:sz="4" w:space="0" w:color="000000"/>
            </w:tcBorders>
          </w:tcPr>
          <w:p w14:paraId="1EC7A364" w14:textId="77777777" w:rsidR="00D450C4" w:rsidRDefault="008F1E95">
            <w:pPr>
              <w:spacing w:after="0"/>
            </w:pPr>
            <w:r>
              <w:rPr>
                <w:rFonts w:ascii="Times New Roman" w:eastAsia="Times New Roman" w:hAnsi="Times New Roman" w:cs="Times New Roman"/>
                <w:sz w:val="15"/>
              </w:rPr>
              <w:t xml:space="preserve">9 </w:t>
            </w:r>
          </w:p>
        </w:tc>
        <w:tc>
          <w:tcPr>
            <w:tcW w:w="8007" w:type="dxa"/>
            <w:tcBorders>
              <w:top w:val="single" w:sz="4" w:space="0" w:color="000000"/>
              <w:left w:val="single" w:sz="4" w:space="0" w:color="000000"/>
              <w:bottom w:val="single" w:sz="3" w:space="0" w:color="000000"/>
              <w:right w:val="single" w:sz="3" w:space="0" w:color="000000"/>
            </w:tcBorders>
          </w:tcPr>
          <w:p w14:paraId="6BD3F710" w14:textId="77777777" w:rsidR="00D450C4" w:rsidRDefault="008F1E95">
            <w:pPr>
              <w:spacing w:after="0"/>
              <w:ind w:left="1"/>
            </w:pPr>
            <w:r>
              <w:rPr>
                <w:rFonts w:ascii="Times New Roman" w:eastAsia="Times New Roman" w:hAnsi="Times New Roman" w:cs="Times New Roman"/>
                <w:sz w:val="15"/>
              </w:rPr>
              <w:t xml:space="preserve">An incident involving an explosive </w:t>
            </w:r>
          </w:p>
        </w:tc>
        <w:tc>
          <w:tcPr>
            <w:tcW w:w="733" w:type="dxa"/>
            <w:tcBorders>
              <w:top w:val="single" w:sz="4" w:space="0" w:color="000000"/>
              <w:left w:val="single" w:sz="3" w:space="0" w:color="000000"/>
              <w:bottom w:val="single" w:sz="3" w:space="0" w:color="000000"/>
              <w:right w:val="single" w:sz="4" w:space="0" w:color="000000"/>
            </w:tcBorders>
          </w:tcPr>
          <w:p w14:paraId="3DBA0272"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23FC9CF8"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5A7E4643" w14:textId="77777777">
        <w:trPr>
          <w:trHeight w:val="183"/>
        </w:trPr>
        <w:tc>
          <w:tcPr>
            <w:tcW w:w="485" w:type="dxa"/>
            <w:tcBorders>
              <w:top w:val="single" w:sz="3" w:space="0" w:color="000000"/>
              <w:left w:val="single" w:sz="3" w:space="0" w:color="000000"/>
              <w:bottom w:val="single" w:sz="4" w:space="0" w:color="000000"/>
              <w:right w:val="single" w:sz="4" w:space="0" w:color="000000"/>
            </w:tcBorders>
          </w:tcPr>
          <w:p w14:paraId="078D97D8" w14:textId="77777777" w:rsidR="00D450C4" w:rsidRDefault="008F1E95">
            <w:pPr>
              <w:spacing w:after="0"/>
            </w:pPr>
            <w:r>
              <w:rPr>
                <w:rFonts w:ascii="Times New Roman" w:eastAsia="Times New Roman" w:hAnsi="Times New Roman" w:cs="Times New Roman"/>
                <w:sz w:val="15"/>
              </w:rPr>
              <w:t xml:space="preserve"> </w:t>
            </w:r>
          </w:p>
        </w:tc>
        <w:tc>
          <w:tcPr>
            <w:tcW w:w="8007" w:type="dxa"/>
            <w:tcBorders>
              <w:top w:val="single" w:sz="3" w:space="0" w:color="000000"/>
              <w:left w:val="single" w:sz="4" w:space="0" w:color="000000"/>
              <w:bottom w:val="single" w:sz="4" w:space="0" w:color="000000"/>
              <w:right w:val="single" w:sz="3" w:space="0" w:color="000000"/>
            </w:tcBorders>
          </w:tcPr>
          <w:p w14:paraId="5E06F09D" w14:textId="77777777" w:rsidR="00D450C4" w:rsidRDefault="008F1E95">
            <w:pPr>
              <w:spacing w:after="0"/>
              <w:ind w:left="1"/>
            </w:pPr>
            <w:r>
              <w:rPr>
                <w:rFonts w:ascii="Times New Roman" w:eastAsia="Times New Roman" w:hAnsi="Times New Roman" w:cs="Times New Roman"/>
                <w:sz w:val="15"/>
              </w:rPr>
              <w:t xml:space="preserve"> </w:t>
            </w:r>
          </w:p>
        </w:tc>
        <w:tc>
          <w:tcPr>
            <w:tcW w:w="733" w:type="dxa"/>
            <w:tcBorders>
              <w:top w:val="single" w:sz="3" w:space="0" w:color="000000"/>
              <w:left w:val="single" w:sz="3" w:space="0" w:color="000000"/>
              <w:bottom w:val="single" w:sz="4" w:space="0" w:color="000000"/>
              <w:right w:val="single" w:sz="4" w:space="0" w:color="000000"/>
            </w:tcBorders>
          </w:tcPr>
          <w:p w14:paraId="4B49AB40"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643B8586"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403BF4CA" w14:textId="77777777">
        <w:trPr>
          <w:trHeight w:val="182"/>
        </w:trPr>
        <w:tc>
          <w:tcPr>
            <w:tcW w:w="485" w:type="dxa"/>
            <w:tcBorders>
              <w:top w:val="single" w:sz="4" w:space="0" w:color="000000"/>
              <w:left w:val="single" w:sz="3" w:space="0" w:color="000000"/>
              <w:bottom w:val="single" w:sz="3" w:space="0" w:color="000000"/>
              <w:right w:val="single" w:sz="4" w:space="0" w:color="000000"/>
            </w:tcBorders>
          </w:tcPr>
          <w:p w14:paraId="395A575A" w14:textId="77777777" w:rsidR="00D450C4" w:rsidRDefault="008F1E95">
            <w:pPr>
              <w:spacing w:after="0"/>
            </w:pPr>
            <w:r>
              <w:rPr>
                <w:rFonts w:ascii="Times New Roman" w:eastAsia="Times New Roman" w:hAnsi="Times New Roman" w:cs="Times New Roman"/>
                <w:sz w:val="15"/>
              </w:rPr>
              <w:t xml:space="preserve">10 </w:t>
            </w:r>
          </w:p>
        </w:tc>
        <w:tc>
          <w:tcPr>
            <w:tcW w:w="8007" w:type="dxa"/>
            <w:tcBorders>
              <w:top w:val="single" w:sz="4" w:space="0" w:color="000000"/>
              <w:left w:val="single" w:sz="4" w:space="0" w:color="000000"/>
              <w:bottom w:val="single" w:sz="3" w:space="0" w:color="000000"/>
              <w:right w:val="single" w:sz="3" w:space="0" w:color="000000"/>
            </w:tcBorders>
          </w:tcPr>
          <w:p w14:paraId="59D5D775" w14:textId="77777777" w:rsidR="00D450C4" w:rsidRDefault="008F1E95">
            <w:pPr>
              <w:spacing w:after="0"/>
              <w:ind w:left="1"/>
            </w:pPr>
            <w:r>
              <w:rPr>
                <w:rFonts w:ascii="Times New Roman" w:eastAsia="Times New Roman" w:hAnsi="Times New Roman" w:cs="Times New Roman"/>
                <w:sz w:val="15"/>
              </w:rPr>
              <w:t xml:space="preserve">A FOLLOWING INCIDENT </w:t>
            </w:r>
            <w:r>
              <w:rPr>
                <w:rFonts w:ascii="Times New Roman" w:eastAsia="Times New Roman" w:hAnsi="Times New Roman" w:cs="Times New Roman"/>
                <w:b/>
                <w:i/>
                <w:color w:val="FF0000"/>
                <w:sz w:val="15"/>
              </w:rPr>
              <w:t>THAT ENDANGERS THE SAFETY OR HEALTH OF A PERSON</w:t>
            </w:r>
            <w:r>
              <w:rPr>
                <w:rFonts w:ascii="Times New Roman" w:eastAsia="Times New Roman" w:hAnsi="Times New Roman" w:cs="Times New Roman"/>
                <w:sz w:val="15"/>
              </w:rPr>
              <w:t xml:space="preserve">— </w:t>
            </w:r>
          </w:p>
        </w:tc>
        <w:tc>
          <w:tcPr>
            <w:tcW w:w="733" w:type="dxa"/>
            <w:tcBorders>
              <w:top w:val="single" w:sz="4" w:space="0" w:color="000000"/>
              <w:left w:val="single" w:sz="3" w:space="0" w:color="000000"/>
              <w:bottom w:val="single" w:sz="3" w:space="0" w:color="000000"/>
              <w:right w:val="single" w:sz="4" w:space="0" w:color="000000"/>
            </w:tcBorders>
          </w:tcPr>
          <w:p w14:paraId="7BB79372"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4CA0647D"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2B2224D9" w14:textId="77777777">
        <w:trPr>
          <w:trHeight w:val="183"/>
        </w:trPr>
        <w:tc>
          <w:tcPr>
            <w:tcW w:w="485" w:type="dxa"/>
            <w:tcBorders>
              <w:top w:val="single" w:sz="3" w:space="0" w:color="000000"/>
              <w:left w:val="single" w:sz="3" w:space="0" w:color="000000"/>
              <w:bottom w:val="single" w:sz="4" w:space="0" w:color="000000"/>
              <w:right w:val="single" w:sz="4" w:space="0" w:color="000000"/>
            </w:tcBorders>
          </w:tcPr>
          <w:p w14:paraId="572ABA01" w14:textId="77777777" w:rsidR="00D450C4" w:rsidRDefault="008F1E95">
            <w:pPr>
              <w:spacing w:after="0"/>
              <w:ind w:left="115"/>
            </w:pPr>
            <w:r>
              <w:rPr>
                <w:rFonts w:ascii="Times New Roman" w:eastAsia="Times New Roman" w:hAnsi="Times New Roman" w:cs="Times New Roman"/>
                <w:sz w:val="15"/>
              </w:rPr>
              <w:t xml:space="preserve">(a) </w:t>
            </w:r>
          </w:p>
        </w:tc>
        <w:tc>
          <w:tcPr>
            <w:tcW w:w="8007" w:type="dxa"/>
            <w:tcBorders>
              <w:top w:val="single" w:sz="3" w:space="0" w:color="000000"/>
              <w:left w:val="single" w:sz="4" w:space="0" w:color="000000"/>
              <w:bottom w:val="single" w:sz="4" w:space="0" w:color="000000"/>
              <w:right w:val="single" w:sz="3" w:space="0" w:color="000000"/>
            </w:tcBorders>
          </w:tcPr>
          <w:p w14:paraId="1D2EA34A" w14:textId="77777777" w:rsidR="00D450C4" w:rsidRDefault="008F1E95">
            <w:pPr>
              <w:spacing w:after="0"/>
              <w:ind w:left="1"/>
            </w:pPr>
            <w:r>
              <w:rPr>
                <w:rFonts w:ascii="Times New Roman" w:eastAsia="Times New Roman" w:hAnsi="Times New Roman" w:cs="Times New Roman"/>
                <w:sz w:val="15"/>
              </w:rPr>
              <w:t xml:space="preserve">a fire; </w:t>
            </w:r>
          </w:p>
        </w:tc>
        <w:tc>
          <w:tcPr>
            <w:tcW w:w="733" w:type="dxa"/>
            <w:tcBorders>
              <w:top w:val="single" w:sz="3" w:space="0" w:color="000000"/>
              <w:left w:val="single" w:sz="3" w:space="0" w:color="000000"/>
              <w:bottom w:val="single" w:sz="4" w:space="0" w:color="000000"/>
              <w:right w:val="single" w:sz="4" w:space="0" w:color="000000"/>
            </w:tcBorders>
          </w:tcPr>
          <w:p w14:paraId="213B0914"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70D80AC5"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66814108" w14:textId="77777777">
        <w:trPr>
          <w:trHeight w:val="194"/>
        </w:trPr>
        <w:tc>
          <w:tcPr>
            <w:tcW w:w="485" w:type="dxa"/>
            <w:tcBorders>
              <w:top w:val="single" w:sz="4" w:space="0" w:color="000000"/>
              <w:left w:val="single" w:sz="3" w:space="0" w:color="000000"/>
              <w:bottom w:val="single" w:sz="3" w:space="0" w:color="000000"/>
              <w:right w:val="single" w:sz="4" w:space="0" w:color="000000"/>
            </w:tcBorders>
          </w:tcPr>
          <w:p w14:paraId="57EC6748" w14:textId="77777777" w:rsidR="00D450C4" w:rsidRDefault="008F1E95">
            <w:pPr>
              <w:spacing w:after="0"/>
              <w:ind w:left="108"/>
            </w:pPr>
            <w:r>
              <w:rPr>
                <w:rFonts w:ascii="Times New Roman" w:eastAsia="Times New Roman" w:hAnsi="Times New Roman" w:cs="Times New Roman"/>
                <w:sz w:val="15"/>
              </w:rPr>
              <w:t xml:space="preserve">(b) </w:t>
            </w:r>
          </w:p>
        </w:tc>
        <w:tc>
          <w:tcPr>
            <w:tcW w:w="8007" w:type="dxa"/>
            <w:tcBorders>
              <w:top w:val="single" w:sz="4" w:space="0" w:color="000000"/>
              <w:left w:val="single" w:sz="4" w:space="0" w:color="000000"/>
              <w:bottom w:val="single" w:sz="3" w:space="0" w:color="000000"/>
              <w:right w:val="single" w:sz="3" w:space="0" w:color="000000"/>
            </w:tcBorders>
          </w:tcPr>
          <w:p w14:paraId="234315D1" w14:textId="77777777" w:rsidR="00D450C4" w:rsidRDefault="008F1E95">
            <w:pPr>
              <w:spacing w:after="0"/>
              <w:ind w:left="1"/>
            </w:pPr>
            <w:r>
              <w:rPr>
                <w:rFonts w:ascii="Times New Roman" w:eastAsia="Times New Roman" w:hAnsi="Times New Roman" w:cs="Times New Roman"/>
                <w:sz w:val="15"/>
              </w:rPr>
              <w:t xml:space="preserve">a ventilation failure causing a dangerous accumulation of methane or other gas; </w:t>
            </w:r>
          </w:p>
        </w:tc>
        <w:tc>
          <w:tcPr>
            <w:tcW w:w="733" w:type="dxa"/>
            <w:tcBorders>
              <w:top w:val="single" w:sz="4" w:space="0" w:color="000000"/>
              <w:left w:val="single" w:sz="3" w:space="0" w:color="000000"/>
              <w:bottom w:val="single" w:sz="3" w:space="0" w:color="000000"/>
              <w:right w:val="single" w:sz="4" w:space="0" w:color="000000"/>
            </w:tcBorders>
          </w:tcPr>
          <w:p w14:paraId="5FA8B28A"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65D63A23"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708B0A65" w14:textId="77777777">
        <w:trPr>
          <w:trHeight w:val="193"/>
        </w:trPr>
        <w:tc>
          <w:tcPr>
            <w:tcW w:w="485" w:type="dxa"/>
            <w:tcBorders>
              <w:top w:val="single" w:sz="3" w:space="0" w:color="000000"/>
              <w:left w:val="single" w:sz="3" w:space="0" w:color="000000"/>
              <w:bottom w:val="single" w:sz="3" w:space="0" w:color="000000"/>
              <w:right w:val="single" w:sz="4" w:space="0" w:color="000000"/>
            </w:tcBorders>
          </w:tcPr>
          <w:p w14:paraId="07A8B477" w14:textId="77777777" w:rsidR="00D450C4" w:rsidRDefault="008F1E95">
            <w:pPr>
              <w:spacing w:after="0"/>
              <w:ind w:left="115"/>
            </w:pPr>
            <w:r>
              <w:rPr>
                <w:rFonts w:ascii="Times New Roman" w:eastAsia="Times New Roman" w:hAnsi="Times New Roman" w:cs="Times New Roman"/>
                <w:sz w:val="15"/>
              </w:rPr>
              <w:t xml:space="preserve">(c) </w:t>
            </w:r>
          </w:p>
        </w:tc>
        <w:tc>
          <w:tcPr>
            <w:tcW w:w="8007" w:type="dxa"/>
            <w:tcBorders>
              <w:top w:val="single" w:sz="3" w:space="0" w:color="000000"/>
              <w:left w:val="single" w:sz="4" w:space="0" w:color="000000"/>
              <w:bottom w:val="single" w:sz="3" w:space="0" w:color="000000"/>
              <w:right w:val="single" w:sz="3" w:space="0" w:color="000000"/>
            </w:tcBorders>
          </w:tcPr>
          <w:p w14:paraId="6E1FE390" w14:textId="77777777" w:rsidR="00D450C4" w:rsidRDefault="008F1E95">
            <w:pPr>
              <w:spacing w:after="0"/>
              <w:ind w:left="1"/>
            </w:pPr>
            <w:r>
              <w:rPr>
                <w:rFonts w:ascii="Times New Roman" w:eastAsia="Times New Roman" w:hAnsi="Times New Roman" w:cs="Times New Roman"/>
                <w:sz w:val="15"/>
              </w:rPr>
              <w:t xml:space="preserve">an inrush; </w:t>
            </w:r>
          </w:p>
        </w:tc>
        <w:tc>
          <w:tcPr>
            <w:tcW w:w="733" w:type="dxa"/>
            <w:tcBorders>
              <w:top w:val="single" w:sz="3" w:space="0" w:color="000000"/>
              <w:left w:val="single" w:sz="3" w:space="0" w:color="000000"/>
              <w:bottom w:val="single" w:sz="3" w:space="0" w:color="000000"/>
              <w:right w:val="single" w:sz="4" w:space="0" w:color="000000"/>
            </w:tcBorders>
          </w:tcPr>
          <w:p w14:paraId="5869FD34"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3" w:space="0" w:color="000000"/>
              <w:right w:val="single" w:sz="3" w:space="0" w:color="000000"/>
            </w:tcBorders>
          </w:tcPr>
          <w:p w14:paraId="75239153"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color w:val="FF0000"/>
                <w:sz w:val="15"/>
              </w:rPr>
              <w:t xml:space="preserve"> </w:t>
            </w:r>
          </w:p>
        </w:tc>
      </w:tr>
      <w:tr w:rsidR="00D450C4" w14:paraId="4A0CD5DD" w14:textId="77777777">
        <w:trPr>
          <w:trHeight w:val="183"/>
        </w:trPr>
        <w:tc>
          <w:tcPr>
            <w:tcW w:w="485" w:type="dxa"/>
            <w:tcBorders>
              <w:top w:val="single" w:sz="3" w:space="0" w:color="000000"/>
              <w:left w:val="single" w:sz="3" w:space="0" w:color="000000"/>
              <w:bottom w:val="single" w:sz="4" w:space="0" w:color="000000"/>
              <w:right w:val="single" w:sz="4" w:space="0" w:color="000000"/>
            </w:tcBorders>
          </w:tcPr>
          <w:p w14:paraId="211ABE9A" w14:textId="77777777" w:rsidR="00D450C4" w:rsidRDefault="008F1E95">
            <w:pPr>
              <w:spacing w:after="0"/>
              <w:ind w:left="108"/>
            </w:pPr>
            <w:r>
              <w:rPr>
                <w:rFonts w:ascii="Times New Roman" w:eastAsia="Times New Roman" w:hAnsi="Times New Roman" w:cs="Times New Roman"/>
                <w:sz w:val="15"/>
              </w:rPr>
              <w:t xml:space="preserve">(d) </w:t>
            </w:r>
          </w:p>
        </w:tc>
        <w:tc>
          <w:tcPr>
            <w:tcW w:w="8007" w:type="dxa"/>
            <w:tcBorders>
              <w:top w:val="single" w:sz="3" w:space="0" w:color="000000"/>
              <w:left w:val="single" w:sz="4" w:space="0" w:color="000000"/>
              <w:bottom w:val="single" w:sz="4" w:space="0" w:color="000000"/>
              <w:right w:val="single" w:sz="3" w:space="0" w:color="000000"/>
            </w:tcBorders>
          </w:tcPr>
          <w:p w14:paraId="1A0EE1CE" w14:textId="77777777" w:rsidR="00D450C4" w:rsidRDefault="008F1E95">
            <w:pPr>
              <w:spacing w:after="0"/>
              <w:ind w:left="1"/>
            </w:pPr>
            <w:r>
              <w:rPr>
                <w:rFonts w:ascii="Times New Roman" w:eastAsia="Times New Roman" w:hAnsi="Times New Roman" w:cs="Times New Roman"/>
                <w:sz w:val="15"/>
              </w:rPr>
              <w:t xml:space="preserve">a coal or rock outburst; </w:t>
            </w:r>
          </w:p>
        </w:tc>
        <w:tc>
          <w:tcPr>
            <w:tcW w:w="733" w:type="dxa"/>
            <w:tcBorders>
              <w:top w:val="single" w:sz="3" w:space="0" w:color="000000"/>
              <w:left w:val="single" w:sz="3" w:space="0" w:color="000000"/>
              <w:bottom w:val="single" w:sz="4" w:space="0" w:color="000000"/>
              <w:right w:val="single" w:sz="4" w:space="0" w:color="000000"/>
            </w:tcBorders>
          </w:tcPr>
          <w:p w14:paraId="47F956BB"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438114EE"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2FED3E5B" w14:textId="77777777">
        <w:trPr>
          <w:trHeight w:val="194"/>
        </w:trPr>
        <w:tc>
          <w:tcPr>
            <w:tcW w:w="485" w:type="dxa"/>
            <w:tcBorders>
              <w:top w:val="single" w:sz="4" w:space="0" w:color="000000"/>
              <w:left w:val="single" w:sz="3" w:space="0" w:color="000000"/>
              <w:bottom w:val="single" w:sz="4" w:space="0" w:color="000000"/>
              <w:right w:val="single" w:sz="4" w:space="0" w:color="000000"/>
            </w:tcBorders>
          </w:tcPr>
          <w:p w14:paraId="69754C3C" w14:textId="77777777" w:rsidR="00D450C4" w:rsidRDefault="008F1E95">
            <w:pPr>
              <w:spacing w:after="0"/>
              <w:ind w:left="115"/>
            </w:pPr>
            <w:r>
              <w:rPr>
                <w:rFonts w:ascii="Times New Roman" w:eastAsia="Times New Roman" w:hAnsi="Times New Roman" w:cs="Times New Roman"/>
                <w:sz w:val="15"/>
              </w:rPr>
              <w:t xml:space="preserve">(e) </w:t>
            </w:r>
          </w:p>
        </w:tc>
        <w:tc>
          <w:tcPr>
            <w:tcW w:w="8007" w:type="dxa"/>
            <w:tcBorders>
              <w:top w:val="single" w:sz="4" w:space="0" w:color="000000"/>
              <w:left w:val="single" w:sz="4" w:space="0" w:color="000000"/>
              <w:bottom w:val="single" w:sz="4" w:space="0" w:color="000000"/>
              <w:right w:val="single" w:sz="3" w:space="0" w:color="000000"/>
            </w:tcBorders>
          </w:tcPr>
          <w:p w14:paraId="53FA888A" w14:textId="77777777" w:rsidR="00D450C4" w:rsidRDefault="008F1E95">
            <w:pPr>
              <w:spacing w:after="0"/>
              <w:ind w:left="1"/>
            </w:pPr>
            <w:r>
              <w:rPr>
                <w:rFonts w:ascii="Times New Roman" w:eastAsia="Times New Roman" w:hAnsi="Times New Roman" w:cs="Times New Roman"/>
                <w:sz w:val="15"/>
              </w:rPr>
              <w:t xml:space="preserve">damage to, or failure of, haulage equipment used to transport a person in a shaft or slope; </w:t>
            </w:r>
          </w:p>
        </w:tc>
        <w:tc>
          <w:tcPr>
            <w:tcW w:w="733" w:type="dxa"/>
            <w:tcBorders>
              <w:top w:val="single" w:sz="4" w:space="0" w:color="000000"/>
              <w:left w:val="single" w:sz="3" w:space="0" w:color="000000"/>
              <w:bottom w:val="single" w:sz="4" w:space="0" w:color="000000"/>
              <w:right w:val="single" w:sz="4" w:space="0" w:color="000000"/>
            </w:tcBorders>
          </w:tcPr>
          <w:p w14:paraId="4D5501CE"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51331659"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0E08779C" w14:textId="77777777">
        <w:trPr>
          <w:trHeight w:val="181"/>
        </w:trPr>
        <w:tc>
          <w:tcPr>
            <w:tcW w:w="485" w:type="dxa"/>
            <w:tcBorders>
              <w:top w:val="single" w:sz="4" w:space="0" w:color="000000"/>
              <w:left w:val="single" w:sz="3" w:space="0" w:color="000000"/>
              <w:bottom w:val="single" w:sz="4" w:space="0" w:color="000000"/>
              <w:right w:val="single" w:sz="4" w:space="0" w:color="000000"/>
            </w:tcBorders>
          </w:tcPr>
          <w:p w14:paraId="3B7E03B9" w14:textId="77777777" w:rsidR="00D450C4" w:rsidRDefault="008F1E95">
            <w:pPr>
              <w:spacing w:after="0"/>
              <w:ind w:left="132"/>
            </w:pPr>
            <w:r>
              <w:rPr>
                <w:rFonts w:ascii="Times New Roman" w:eastAsia="Times New Roman" w:hAnsi="Times New Roman" w:cs="Times New Roman"/>
                <w:sz w:val="15"/>
              </w:rPr>
              <w:t xml:space="preserve">(f) </w:t>
            </w:r>
          </w:p>
        </w:tc>
        <w:tc>
          <w:tcPr>
            <w:tcW w:w="8007" w:type="dxa"/>
            <w:tcBorders>
              <w:top w:val="single" w:sz="4" w:space="0" w:color="000000"/>
              <w:left w:val="single" w:sz="4" w:space="0" w:color="000000"/>
              <w:bottom w:val="single" w:sz="4" w:space="0" w:color="000000"/>
              <w:right w:val="single" w:sz="3" w:space="0" w:color="000000"/>
            </w:tcBorders>
          </w:tcPr>
          <w:p w14:paraId="6C61A1CD" w14:textId="77777777" w:rsidR="00D450C4" w:rsidRDefault="008F1E95">
            <w:pPr>
              <w:spacing w:after="0"/>
              <w:ind w:left="1"/>
            </w:pPr>
            <w:r>
              <w:rPr>
                <w:rFonts w:ascii="Times New Roman" w:eastAsia="Times New Roman" w:hAnsi="Times New Roman" w:cs="Times New Roman"/>
                <w:sz w:val="15"/>
              </w:rPr>
              <w:t xml:space="preserve">an unplanned movement of, or failure to stop, a vehicle or plant; </w:t>
            </w:r>
          </w:p>
        </w:tc>
        <w:tc>
          <w:tcPr>
            <w:tcW w:w="733" w:type="dxa"/>
            <w:tcBorders>
              <w:top w:val="single" w:sz="4" w:space="0" w:color="000000"/>
              <w:left w:val="single" w:sz="3" w:space="0" w:color="000000"/>
              <w:bottom w:val="single" w:sz="4" w:space="0" w:color="000000"/>
              <w:right w:val="single" w:sz="4" w:space="0" w:color="000000"/>
            </w:tcBorders>
          </w:tcPr>
          <w:p w14:paraId="78892E41"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41C06C53"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4FDEC502" w14:textId="77777777">
        <w:trPr>
          <w:trHeight w:val="194"/>
        </w:trPr>
        <w:tc>
          <w:tcPr>
            <w:tcW w:w="485" w:type="dxa"/>
            <w:tcBorders>
              <w:top w:val="single" w:sz="4" w:space="0" w:color="000000"/>
              <w:left w:val="single" w:sz="3" w:space="0" w:color="000000"/>
              <w:bottom w:val="single" w:sz="4" w:space="0" w:color="000000"/>
              <w:right w:val="single" w:sz="4" w:space="0" w:color="000000"/>
            </w:tcBorders>
          </w:tcPr>
          <w:p w14:paraId="75E14BC6" w14:textId="77777777" w:rsidR="00D450C4" w:rsidRDefault="008F1E95">
            <w:pPr>
              <w:spacing w:after="0"/>
              <w:ind w:left="108"/>
            </w:pPr>
            <w:r>
              <w:rPr>
                <w:rFonts w:ascii="Times New Roman" w:eastAsia="Times New Roman" w:hAnsi="Times New Roman" w:cs="Times New Roman"/>
                <w:sz w:val="15"/>
              </w:rPr>
              <w:t xml:space="preserve">(g) </w:t>
            </w:r>
          </w:p>
        </w:tc>
        <w:tc>
          <w:tcPr>
            <w:tcW w:w="8007" w:type="dxa"/>
            <w:tcBorders>
              <w:top w:val="single" w:sz="4" w:space="0" w:color="000000"/>
              <w:left w:val="single" w:sz="4" w:space="0" w:color="000000"/>
              <w:bottom w:val="single" w:sz="4" w:space="0" w:color="000000"/>
              <w:right w:val="single" w:sz="3" w:space="0" w:color="000000"/>
            </w:tcBorders>
          </w:tcPr>
          <w:p w14:paraId="5F24DC4B" w14:textId="77777777" w:rsidR="00D450C4" w:rsidRDefault="008F1E95">
            <w:pPr>
              <w:spacing w:after="0"/>
              <w:ind w:left="1"/>
            </w:pPr>
            <w:r>
              <w:rPr>
                <w:rFonts w:ascii="Times New Roman" w:eastAsia="Times New Roman" w:hAnsi="Times New Roman" w:cs="Times New Roman"/>
                <w:sz w:val="15"/>
              </w:rPr>
              <w:t xml:space="preserve">the failure in service of explosion protection of explosion protected equipment; </w:t>
            </w:r>
          </w:p>
        </w:tc>
        <w:tc>
          <w:tcPr>
            <w:tcW w:w="733" w:type="dxa"/>
            <w:tcBorders>
              <w:top w:val="single" w:sz="4" w:space="0" w:color="000000"/>
              <w:left w:val="single" w:sz="3" w:space="0" w:color="000000"/>
              <w:bottom w:val="single" w:sz="4" w:space="0" w:color="000000"/>
              <w:right w:val="single" w:sz="4" w:space="0" w:color="000000"/>
            </w:tcBorders>
          </w:tcPr>
          <w:p w14:paraId="242422B5"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19543E17"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3AAF45C3" w14:textId="77777777">
        <w:trPr>
          <w:trHeight w:val="183"/>
        </w:trPr>
        <w:tc>
          <w:tcPr>
            <w:tcW w:w="485" w:type="dxa"/>
            <w:tcBorders>
              <w:top w:val="single" w:sz="4" w:space="0" w:color="000000"/>
              <w:left w:val="single" w:sz="3" w:space="0" w:color="000000"/>
              <w:bottom w:val="single" w:sz="3" w:space="0" w:color="000000"/>
              <w:right w:val="single" w:sz="4" w:space="0" w:color="000000"/>
            </w:tcBorders>
          </w:tcPr>
          <w:p w14:paraId="3038B099" w14:textId="77777777" w:rsidR="00D450C4" w:rsidRDefault="008F1E95">
            <w:pPr>
              <w:spacing w:after="0"/>
              <w:ind w:left="108"/>
            </w:pPr>
            <w:r>
              <w:rPr>
                <w:rFonts w:ascii="Times New Roman" w:eastAsia="Times New Roman" w:hAnsi="Times New Roman" w:cs="Times New Roman"/>
                <w:sz w:val="15"/>
              </w:rPr>
              <w:t xml:space="preserve">(h) </w:t>
            </w:r>
          </w:p>
        </w:tc>
        <w:tc>
          <w:tcPr>
            <w:tcW w:w="8007" w:type="dxa"/>
            <w:tcBorders>
              <w:top w:val="single" w:sz="4" w:space="0" w:color="000000"/>
              <w:left w:val="single" w:sz="4" w:space="0" w:color="000000"/>
              <w:bottom w:val="single" w:sz="3" w:space="0" w:color="000000"/>
              <w:right w:val="single" w:sz="3" w:space="0" w:color="000000"/>
            </w:tcBorders>
          </w:tcPr>
          <w:p w14:paraId="09DBB361" w14:textId="77777777" w:rsidR="00D450C4" w:rsidRDefault="008F1E95">
            <w:pPr>
              <w:spacing w:after="0"/>
              <w:ind w:left="1"/>
            </w:pPr>
            <w:r>
              <w:rPr>
                <w:rFonts w:ascii="Times New Roman" w:eastAsia="Times New Roman" w:hAnsi="Times New Roman" w:cs="Times New Roman"/>
                <w:sz w:val="15"/>
              </w:rPr>
              <w:t xml:space="preserve">a failure of electrical equipment or an electrical installation; </w:t>
            </w:r>
          </w:p>
        </w:tc>
        <w:tc>
          <w:tcPr>
            <w:tcW w:w="733" w:type="dxa"/>
            <w:tcBorders>
              <w:top w:val="single" w:sz="4" w:space="0" w:color="000000"/>
              <w:left w:val="single" w:sz="3" w:space="0" w:color="000000"/>
              <w:bottom w:val="single" w:sz="3" w:space="0" w:color="000000"/>
              <w:right w:val="single" w:sz="4" w:space="0" w:color="000000"/>
            </w:tcBorders>
          </w:tcPr>
          <w:p w14:paraId="4C7D42E4"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7C7BF692"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22BE48C9" w14:textId="77777777">
        <w:trPr>
          <w:trHeight w:val="193"/>
        </w:trPr>
        <w:tc>
          <w:tcPr>
            <w:tcW w:w="485" w:type="dxa"/>
            <w:tcBorders>
              <w:top w:val="single" w:sz="3" w:space="0" w:color="000000"/>
              <w:left w:val="single" w:sz="3" w:space="0" w:color="000000"/>
              <w:bottom w:val="single" w:sz="3" w:space="0" w:color="000000"/>
              <w:right w:val="single" w:sz="4" w:space="0" w:color="000000"/>
            </w:tcBorders>
          </w:tcPr>
          <w:p w14:paraId="71141417" w14:textId="77777777" w:rsidR="00D450C4" w:rsidRDefault="008F1E95">
            <w:pPr>
              <w:spacing w:after="0"/>
              <w:ind w:left="140"/>
            </w:pPr>
            <w:r>
              <w:rPr>
                <w:rFonts w:ascii="Times New Roman" w:eastAsia="Times New Roman" w:hAnsi="Times New Roman" w:cs="Times New Roman"/>
                <w:sz w:val="15"/>
              </w:rPr>
              <w:t>(</w:t>
            </w:r>
            <w:proofErr w:type="spellStart"/>
            <w:r>
              <w:rPr>
                <w:rFonts w:ascii="Times New Roman" w:eastAsia="Times New Roman" w:hAnsi="Times New Roman" w:cs="Times New Roman"/>
                <w:sz w:val="15"/>
              </w:rPr>
              <w:t>i</w:t>
            </w:r>
            <w:proofErr w:type="spellEnd"/>
            <w:r>
              <w:rPr>
                <w:rFonts w:ascii="Times New Roman" w:eastAsia="Times New Roman" w:hAnsi="Times New Roman" w:cs="Times New Roman"/>
                <w:sz w:val="15"/>
              </w:rPr>
              <w:t xml:space="preserve">) </w:t>
            </w:r>
          </w:p>
        </w:tc>
        <w:tc>
          <w:tcPr>
            <w:tcW w:w="8007" w:type="dxa"/>
            <w:tcBorders>
              <w:top w:val="single" w:sz="3" w:space="0" w:color="000000"/>
              <w:left w:val="single" w:sz="4" w:space="0" w:color="000000"/>
              <w:bottom w:val="single" w:sz="3" w:space="0" w:color="000000"/>
              <w:right w:val="single" w:sz="3" w:space="0" w:color="000000"/>
            </w:tcBorders>
          </w:tcPr>
          <w:p w14:paraId="2A53B6C9" w14:textId="77777777" w:rsidR="00D450C4" w:rsidRDefault="008F1E95">
            <w:pPr>
              <w:spacing w:after="0"/>
              <w:ind w:left="1"/>
            </w:pPr>
            <w:r>
              <w:rPr>
                <w:rFonts w:ascii="Times New Roman" w:eastAsia="Times New Roman" w:hAnsi="Times New Roman" w:cs="Times New Roman"/>
                <w:sz w:val="15"/>
              </w:rPr>
              <w:t xml:space="preserve">an unplanned ignition or explosion of a blasting agent or explosive; </w:t>
            </w:r>
          </w:p>
        </w:tc>
        <w:tc>
          <w:tcPr>
            <w:tcW w:w="733" w:type="dxa"/>
            <w:tcBorders>
              <w:top w:val="single" w:sz="3" w:space="0" w:color="000000"/>
              <w:left w:val="single" w:sz="3" w:space="0" w:color="000000"/>
              <w:bottom w:val="single" w:sz="3" w:space="0" w:color="000000"/>
              <w:right w:val="single" w:sz="4" w:space="0" w:color="000000"/>
            </w:tcBorders>
          </w:tcPr>
          <w:p w14:paraId="6897FD61"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3" w:space="0" w:color="000000"/>
              <w:right w:val="single" w:sz="3" w:space="0" w:color="000000"/>
            </w:tcBorders>
          </w:tcPr>
          <w:p w14:paraId="29E07391"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44ECB17D" w14:textId="77777777">
        <w:trPr>
          <w:trHeight w:val="194"/>
        </w:trPr>
        <w:tc>
          <w:tcPr>
            <w:tcW w:w="485" w:type="dxa"/>
            <w:tcBorders>
              <w:top w:val="single" w:sz="3" w:space="0" w:color="000000"/>
              <w:left w:val="single" w:sz="3" w:space="0" w:color="000000"/>
              <w:bottom w:val="single" w:sz="4" w:space="0" w:color="000000"/>
              <w:right w:val="single" w:sz="4" w:space="0" w:color="000000"/>
            </w:tcBorders>
          </w:tcPr>
          <w:p w14:paraId="78FB08F4" w14:textId="77777777" w:rsidR="00D450C4" w:rsidRDefault="008F1E95">
            <w:pPr>
              <w:spacing w:after="0"/>
              <w:ind w:left="140"/>
            </w:pPr>
            <w:r>
              <w:rPr>
                <w:rFonts w:ascii="Times New Roman" w:eastAsia="Times New Roman" w:hAnsi="Times New Roman" w:cs="Times New Roman"/>
                <w:sz w:val="15"/>
              </w:rPr>
              <w:t xml:space="preserve">(j) </w:t>
            </w:r>
          </w:p>
        </w:tc>
        <w:tc>
          <w:tcPr>
            <w:tcW w:w="8007" w:type="dxa"/>
            <w:tcBorders>
              <w:top w:val="single" w:sz="3" w:space="0" w:color="000000"/>
              <w:left w:val="single" w:sz="4" w:space="0" w:color="000000"/>
              <w:bottom w:val="single" w:sz="4" w:space="0" w:color="000000"/>
              <w:right w:val="single" w:sz="3" w:space="0" w:color="000000"/>
            </w:tcBorders>
          </w:tcPr>
          <w:p w14:paraId="519372D9" w14:textId="77777777" w:rsidR="00D450C4" w:rsidRDefault="008F1E95">
            <w:pPr>
              <w:spacing w:after="0"/>
              <w:ind w:left="1"/>
            </w:pPr>
            <w:r>
              <w:rPr>
                <w:rFonts w:ascii="Times New Roman" w:eastAsia="Times New Roman" w:hAnsi="Times New Roman" w:cs="Times New Roman"/>
                <w:sz w:val="15"/>
              </w:rPr>
              <w:t xml:space="preserve">a failure of strata control; </w:t>
            </w:r>
          </w:p>
        </w:tc>
        <w:tc>
          <w:tcPr>
            <w:tcW w:w="733" w:type="dxa"/>
            <w:tcBorders>
              <w:top w:val="single" w:sz="3" w:space="0" w:color="000000"/>
              <w:left w:val="single" w:sz="3" w:space="0" w:color="000000"/>
              <w:bottom w:val="single" w:sz="4" w:space="0" w:color="000000"/>
              <w:right w:val="single" w:sz="4" w:space="0" w:color="000000"/>
            </w:tcBorders>
          </w:tcPr>
          <w:p w14:paraId="20A9D290"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2DFFAF16"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02DFE15E" w14:textId="77777777">
        <w:trPr>
          <w:trHeight w:val="183"/>
        </w:trPr>
        <w:tc>
          <w:tcPr>
            <w:tcW w:w="485" w:type="dxa"/>
            <w:tcBorders>
              <w:top w:val="single" w:sz="4" w:space="0" w:color="000000"/>
              <w:left w:val="single" w:sz="3" w:space="0" w:color="000000"/>
              <w:bottom w:val="single" w:sz="3" w:space="0" w:color="000000"/>
              <w:right w:val="single" w:sz="4" w:space="0" w:color="000000"/>
            </w:tcBorders>
          </w:tcPr>
          <w:p w14:paraId="4761E1B9" w14:textId="77777777" w:rsidR="00D450C4" w:rsidRDefault="008F1E95">
            <w:pPr>
              <w:spacing w:after="0"/>
              <w:ind w:left="108"/>
            </w:pPr>
            <w:r>
              <w:rPr>
                <w:rFonts w:ascii="Times New Roman" w:eastAsia="Times New Roman" w:hAnsi="Times New Roman" w:cs="Times New Roman"/>
                <w:sz w:val="15"/>
              </w:rPr>
              <w:t xml:space="preserve">(k) </w:t>
            </w:r>
          </w:p>
        </w:tc>
        <w:tc>
          <w:tcPr>
            <w:tcW w:w="8007" w:type="dxa"/>
            <w:tcBorders>
              <w:top w:val="single" w:sz="4" w:space="0" w:color="000000"/>
              <w:left w:val="single" w:sz="4" w:space="0" w:color="000000"/>
              <w:bottom w:val="single" w:sz="3" w:space="0" w:color="000000"/>
              <w:right w:val="single" w:sz="3" w:space="0" w:color="000000"/>
            </w:tcBorders>
          </w:tcPr>
          <w:p w14:paraId="111D63D5" w14:textId="77777777" w:rsidR="00D450C4" w:rsidRDefault="008F1E95">
            <w:pPr>
              <w:spacing w:after="0"/>
              <w:ind w:left="1"/>
            </w:pPr>
            <w:r>
              <w:rPr>
                <w:rFonts w:ascii="Times New Roman" w:eastAsia="Times New Roman" w:hAnsi="Times New Roman" w:cs="Times New Roman"/>
                <w:sz w:val="15"/>
              </w:rPr>
              <w:t xml:space="preserve">the exposure of a person to a hazardous substance; </w:t>
            </w:r>
          </w:p>
        </w:tc>
        <w:tc>
          <w:tcPr>
            <w:tcW w:w="733" w:type="dxa"/>
            <w:tcBorders>
              <w:top w:val="single" w:sz="4" w:space="0" w:color="000000"/>
              <w:left w:val="single" w:sz="3" w:space="0" w:color="000000"/>
              <w:bottom w:val="single" w:sz="3" w:space="0" w:color="000000"/>
              <w:right w:val="single" w:sz="4" w:space="0" w:color="000000"/>
            </w:tcBorders>
          </w:tcPr>
          <w:p w14:paraId="2F8B8BE4"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1782756F"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136E3309" w14:textId="77777777">
        <w:trPr>
          <w:trHeight w:val="182"/>
        </w:trPr>
        <w:tc>
          <w:tcPr>
            <w:tcW w:w="485" w:type="dxa"/>
            <w:tcBorders>
              <w:top w:val="single" w:sz="3" w:space="0" w:color="000000"/>
              <w:left w:val="single" w:sz="3" w:space="0" w:color="000000"/>
              <w:bottom w:val="single" w:sz="4" w:space="0" w:color="000000"/>
              <w:right w:val="single" w:sz="4" w:space="0" w:color="000000"/>
            </w:tcBorders>
          </w:tcPr>
          <w:p w14:paraId="61D595E8" w14:textId="77777777" w:rsidR="00D450C4" w:rsidRDefault="008F1E95">
            <w:pPr>
              <w:spacing w:after="0"/>
              <w:ind w:left="140"/>
            </w:pPr>
            <w:r>
              <w:rPr>
                <w:rFonts w:ascii="Times New Roman" w:eastAsia="Times New Roman" w:hAnsi="Times New Roman" w:cs="Times New Roman"/>
                <w:sz w:val="15"/>
              </w:rPr>
              <w:lastRenderedPageBreak/>
              <w:t xml:space="preserve">(l) </w:t>
            </w:r>
          </w:p>
        </w:tc>
        <w:tc>
          <w:tcPr>
            <w:tcW w:w="8007" w:type="dxa"/>
            <w:tcBorders>
              <w:top w:val="single" w:sz="3" w:space="0" w:color="000000"/>
              <w:left w:val="single" w:sz="4" w:space="0" w:color="000000"/>
              <w:bottom w:val="single" w:sz="4" w:space="0" w:color="000000"/>
              <w:right w:val="single" w:sz="3" w:space="0" w:color="000000"/>
            </w:tcBorders>
          </w:tcPr>
          <w:p w14:paraId="59E4DF6A" w14:textId="77777777" w:rsidR="00D450C4" w:rsidRDefault="008F1E95">
            <w:pPr>
              <w:spacing w:after="0"/>
              <w:ind w:left="1"/>
            </w:pPr>
            <w:r>
              <w:rPr>
                <w:rFonts w:ascii="Times New Roman" w:eastAsia="Times New Roman" w:hAnsi="Times New Roman" w:cs="Times New Roman"/>
                <w:sz w:val="15"/>
              </w:rPr>
              <w:t xml:space="preserve">an unforeseen hazard requiring a review of the mine’s safety and health management system; </w:t>
            </w:r>
          </w:p>
        </w:tc>
        <w:tc>
          <w:tcPr>
            <w:tcW w:w="733" w:type="dxa"/>
            <w:tcBorders>
              <w:top w:val="single" w:sz="3" w:space="0" w:color="000000"/>
              <w:left w:val="single" w:sz="3" w:space="0" w:color="000000"/>
              <w:bottom w:val="single" w:sz="4" w:space="0" w:color="000000"/>
              <w:right w:val="single" w:sz="4" w:space="0" w:color="000000"/>
            </w:tcBorders>
          </w:tcPr>
          <w:p w14:paraId="3C5BD933"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2AA83E63"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3323612E" w14:textId="77777777">
        <w:trPr>
          <w:trHeight w:val="183"/>
        </w:trPr>
        <w:tc>
          <w:tcPr>
            <w:tcW w:w="485" w:type="dxa"/>
            <w:tcBorders>
              <w:top w:val="single" w:sz="4" w:space="0" w:color="000000"/>
              <w:left w:val="single" w:sz="3" w:space="0" w:color="000000"/>
              <w:bottom w:val="single" w:sz="3" w:space="0" w:color="000000"/>
              <w:right w:val="single" w:sz="4" w:space="0" w:color="000000"/>
            </w:tcBorders>
          </w:tcPr>
          <w:p w14:paraId="05A8964C" w14:textId="77777777" w:rsidR="00D450C4" w:rsidRDefault="008F1E95">
            <w:pPr>
              <w:spacing w:after="0"/>
              <w:ind w:left="25"/>
              <w:jc w:val="center"/>
            </w:pPr>
            <w:r>
              <w:rPr>
                <w:rFonts w:ascii="Times New Roman" w:eastAsia="Times New Roman" w:hAnsi="Times New Roman" w:cs="Times New Roman"/>
                <w:sz w:val="15"/>
              </w:rPr>
              <w:t xml:space="preserve">(m) </w:t>
            </w:r>
          </w:p>
        </w:tc>
        <w:tc>
          <w:tcPr>
            <w:tcW w:w="8007" w:type="dxa"/>
            <w:tcBorders>
              <w:top w:val="single" w:sz="4" w:space="0" w:color="000000"/>
              <w:left w:val="single" w:sz="4" w:space="0" w:color="000000"/>
              <w:bottom w:val="single" w:sz="3" w:space="0" w:color="000000"/>
              <w:right w:val="single" w:sz="3" w:space="0" w:color="000000"/>
            </w:tcBorders>
          </w:tcPr>
          <w:p w14:paraId="2F9A93AA" w14:textId="77777777" w:rsidR="00D450C4" w:rsidRDefault="008F1E95">
            <w:pPr>
              <w:spacing w:after="0"/>
              <w:ind w:left="1"/>
            </w:pPr>
            <w:r>
              <w:rPr>
                <w:rFonts w:ascii="Times New Roman" w:eastAsia="Times New Roman" w:hAnsi="Times New Roman" w:cs="Times New Roman"/>
                <w:sz w:val="15"/>
              </w:rPr>
              <w:t xml:space="preserve">the unplanned immersion of a person in liquid; </w:t>
            </w:r>
          </w:p>
        </w:tc>
        <w:tc>
          <w:tcPr>
            <w:tcW w:w="733" w:type="dxa"/>
            <w:tcBorders>
              <w:top w:val="single" w:sz="4" w:space="0" w:color="000000"/>
              <w:left w:val="single" w:sz="3" w:space="0" w:color="000000"/>
              <w:bottom w:val="single" w:sz="3" w:space="0" w:color="000000"/>
              <w:right w:val="single" w:sz="4" w:space="0" w:color="000000"/>
            </w:tcBorders>
          </w:tcPr>
          <w:p w14:paraId="581FA11F"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3" w:space="0" w:color="000000"/>
              <w:right w:val="single" w:sz="3" w:space="0" w:color="000000"/>
            </w:tcBorders>
          </w:tcPr>
          <w:p w14:paraId="5074FD39"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6A148160" w14:textId="77777777">
        <w:trPr>
          <w:trHeight w:val="183"/>
        </w:trPr>
        <w:tc>
          <w:tcPr>
            <w:tcW w:w="485" w:type="dxa"/>
            <w:tcBorders>
              <w:top w:val="single" w:sz="3" w:space="0" w:color="000000"/>
              <w:left w:val="single" w:sz="3" w:space="0" w:color="000000"/>
              <w:bottom w:val="single" w:sz="4" w:space="0" w:color="000000"/>
              <w:right w:val="single" w:sz="4" w:space="0" w:color="000000"/>
            </w:tcBorders>
          </w:tcPr>
          <w:p w14:paraId="6F53E3A5" w14:textId="77777777" w:rsidR="00D450C4" w:rsidRDefault="008F1E95">
            <w:pPr>
              <w:spacing w:after="0"/>
              <w:ind w:left="108"/>
            </w:pPr>
            <w:r>
              <w:rPr>
                <w:rFonts w:ascii="Times New Roman" w:eastAsia="Times New Roman" w:hAnsi="Times New Roman" w:cs="Times New Roman"/>
                <w:sz w:val="15"/>
              </w:rPr>
              <w:t xml:space="preserve">(n) </w:t>
            </w:r>
          </w:p>
        </w:tc>
        <w:tc>
          <w:tcPr>
            <w:tcW w:w="8007" w:type="dxa"/>
            <w:tcBorders>
              <w:top w:val="single" w:sz="3" w:space="0" w:color="000000"/>
              <w:left w:val="single" w:sz="4" w:space="0" w:color="000000"/>
              <w:bottom w:val="single" w:sz="4" w:space="0" w:color="000000"/>
              <w:right w:val="single" w:sz="3" w:space="0" w:color="000000"/>
            </w:tcBorders>
          </w:tcPr>
          <w:p w14:paraId="00512B27" w14:textId="77777777" w:rsidR="00D450C4" w:rsidRDefault="008F1E95">
            <w:pPr>
              <w:spacing w:after="0"/>
              <w:ind w:left="1"/>
            </w:pPr>
            <w:r>
              <w:rPr>
                <w:rFonts w:ascii="Times New Roman" w:eastAsia="Times New Roman" w:hAnsi="Times New Roman" w:cs="Times New Roman"/>
                <w:sz w:val="15"/>
              </w:rPr>
              <w:t xml:space="preserve">an unplanned movement of earth or coal; </w:t>
            </w:r>
          </w:p>
        </w:tc>
        <w:tc>
          <w:tcPr>
            <w:tcW w:w="733" w:type="dxa"/>
            <w:tcBorders>
              <w:top w:val="single" w:sz="3" w:space="0" w:color="000000"/>
              <w:left w:val="single" w:sz="3" w:space="0" w:color="000000"/>
              <w:bottom w:val="single" w:sz="4" w:space="0" w:color="000000"/>
              <w:right w:val="single" w:sz="4" w:space="0" w:color="000000"/>
            </w:tcBorders>
          </w:tcPr>
          <w:p w14:paraId="44F13489"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3" w:space="0" w:color="000000"/>
              <w:left w:val="single" w:sz="4" w:space="0" w:color="000000"/>
              <w:bottom w:val="single" w:sz="4" w:space="0" w:color="000000"/>
              <w:right w:val="single" w:sz="3" w:space="0" w:color="000000"/>
            </w:tcBorders>
          </w:tcPr>
          <w:p w14:paraId="74793C8A" w14:textId="77777777" w:rsidR="00D450C4" w:rsidRDefault="008F1E95">
            <w:pPr>
              <w:spacing w:after="0"/>
              <w:ind w:left="3"/>
              <w:jc w:val="center"/>
            </w:pPr>
            <w:r>
              <w:rPr>
                <w:rFonts w:ascii="Times New Roman" w:eastAsia="Times New Roman" w:hAnsi="Times New Roman" w:cs="Times New Roman"/>
                <w:b/>
                <w:sz w:val="15"/>
              </w:rPr>
              <w:t xml:space="preserve"> </w:t>
            </w:r>
          </w:p>
        </w:tc>
      </w:tr>
      <w:tr w:rsidR="00D450C4" w14:paraId="34C9C732" w14:textId="77777777">
        <w:trPr>
          <w:trHeight w:val="193"/>
        </w:trPr>
        <w:tc>
          <w:tcPr>
            <w:tcW w:w="485" w:type="dxa"/>
            <w:tcBorders>
              <w:top w:val="single" w:sz="4" w:space="0" w:color="000000"/>
              <w:left w:val="single" w:sz="3" w:space="0" w:color="000000"/>
              <w:bottom w:val="single" w:sz="4" w:space="0" w:color="000000"/>
              <w:right w:val="single" w:sz="4" w:space="0" w:color="000000"/>
            </w:tcBorders>
          </w:tcPr>
          <w:p w14:paraId="2FB43AD5" w14:textId="77777777" w:rsidR="00D450C4" w:rsidRDefault="008F1E95">
            <w:pPr>
              <w:spacing w:after="0"/>
              <w:ind w:left="108"/>
            </w:pPr>
            <w:r>
              <w:rPr>
                <w:rFonts w:ascii="Times New Roman" w:eastAsia="Times New Roman" w:hAnsi="Times New Roman" w:cs="Times New Roman"/>
                <w:sz w:val="15"/>
              </w:rPr>
              <w:t xml:space="preserve">(o) </w:t>
            </w:r>
          </w:p>
        </w:tc>
        <w:tc>
          <w:tcPr>
            <w:tcW w:w="8007" w:type="dxa"/>
            <w:tcBorders>
              <w:top w:val="single" w:sz="4" w:space="0" w:color="000000"/>
              <w:left w:val="single" w:sz="4" w:space="0" w:color="000000"/>
              <w:bottom w:val="single" w:sz="4" w:space="0" w:color="000000"/>
              <w:right w:val="single" w:sz="3" w:space="0" w:color="000000"/>
            </w:tcBorders>
          </w:tcPr>
          <w:p w14:paraId="3041D9FE" w14:textId="77777777" w:rsidR="00D450C4" w:rsidRDefault="008F1E95">
            <w:pPr>
              <w:spacing w:after="0"/>
              <w:ind w:left="1"/>
            </w:pPr>
            <w:r>
              <w:rPr>
                <w:rFonts w:ascii="Times New Roman" w:eastAsia="Times New Roman" w:hAnsi="Times New Roman" w:cs="Times New Roman"/>
                <w:sz w:val="15"/>
              </w:rPr>
              <w:t xml:space="preserve">a structural failure of equipment; </w:t>
            </w:r>
          </w:p>
        </w:tc>
        <w:tc>
          <w:tcPr>
            <w:tcW w:w="733" w:type="dxa"/>
            <w:tcBorders>
              <w:top w:val="single" w:sz="4" w:space="0" w:color="000000"/>
              <w:left w:val="single" w:sz="3" w:space="0" w:color="000000"/>
              <w:bottom w:val="single" w:sz="4" w:space="0" w:color="000000"/>
              <w:right w:val="single" w:sz="4" w:space="0" w:color="000000"/>
            </w:tcBorders>
          </w:tcPr>
          <w:p w14:paraId="6954AC3A"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70602DCB" w14:textId="77777777" w:rsidR="00D450C4" w:rsidRDefault="008F1E95">
            <w:pPr>
              <w:spacing w:after="0"/>
              <w:ind w:right="36"/>
              <w:jc w:val="center"/>
            </w:pPr>
            <w:r>
              <w:rPr>
                <w:rFonts w:ascii="Segoe UI Symbol" w:eastAsia="Segoe UI Symbol" w:hAnsi="Segoe UI Symbol" w:cs="Segoe UI Symbol"/>
                <w:sz w:val="15"/>
              </w:rPr>
              <w:t></w:t>
            </w:r>
            <w:r>
              <w:rPr>
                <w:rFonts w:ascii="Times New Roman" w:eastAsia="Times New Roman" w:hAnsi="Times New Roman" w:cs="Times New Roman"/>
                <w:b/>
                <w:sz w:val="15"/>
              </w:rPr>
              <w:t xml:space="preserve"> </w:t>
            </w:r>
          </w:p>
        </w:tc>
      </w:tr>
      <w:tr w:rsidR="00D450C4" w14:paraId="7B906C87" w14:textId="77777777">
        <w:trPr>
          <w:trHeight w:val="182"/>
        </w:trPr>
        <w:tc>
          <w:tcPr>
            <w:tcW w:w="485" w:type="dxa"/>
            <w:tcBorders>
              <w:top w:val="single" w:sz="4" w:space="0" w:color="000000"/>
              <w:left w:val="single" w:sz="3" w:space="0" w:color="000000"/>
              <w:bottom w:val="single" w:sz="4" w:space="0" w:color="000000"/>
              <w:right w:val="single" w:sz="4" w:space="0" w:color="000000"/>
            </w:tcBorders>
          </w:tcPr>
          <w:p w14:paraId="3BEBAC25" w14:textId="77777777" w:rsidR="00D450C4" w:rsidRDefault="008F1E95">
            <w:pPr>
              <w:spacing w:after="0"/>
              <w:ind w:left="108"/>
            </w:pPr>
            <w:r>
              <w:rPr>
                <w:rFonts w:ascii="Times New Roman" w:eastAsia="Times New Roman" w:hAnsi="Times New Roman" w:cs="Times New Roman"/>
                <w:sz w:val="15"/>
              </w:rPr>
              <w:t xml:space="preserve">(p) </w:t>
            </w:r>
          </w:p>
        </w:tc>
        <w:tc>
          <w:tcPr>
            <w:tcW w:w="8007" w:type="dxa"/>
            <w:tcBorders>
              <w:top w:val="single" w:sz="4" w:space="0" w:color="000000"/>
              <w:left w:val="single" w:sz="4" w:space="0" w:color="000000"/>
              <w:bottom w:val="single" w:sz="4" w:space="0" w:color="000000"/>
              <w:right w:val="single" w:sz="3" w:space="0" w:color="000000"/>
            </w:tcBorders>
          </w:tcPr>
          <w:p w14:paraId="5B37DF42" w14:textId="77777777" w:rsidR="00D450C4" w:rsidRDefault="008F1E95">
            <w:pPr>
              <w:spacing w:after="0"/>
              <w:ind w:left="1"/>
            </w:pPr>
            <w:r>
              <w:rPr>
                <w:rFonts w:ascii="Times New Roman" w:eastAsia="Times New Roman" w:hAnsi="Times New Roman" w:cs="Times New Roman"/>
                <w:sz w:val="15"/>
              </w:rPr>
              <w:t xml:space="preserve">a collision involving a vehicle or plant. </w:t>
            </w:r>
          </w:p>
        </w:tc>
        <w:tc>
          <w:tcPr>
            <w:tcW w:w="733" w:type="dxa"/>
            <w:tcBorders>
              <w:top w:val="single" w:sz="4" w:space="0" w:color="000000"/>
              <w:left w:val="single" w:sz="3" w:space="0" w:color="000000"/>
              <w:bottom w:val="single" w:sz="4" w:space="0" w:color="000000"/>
              <w:right w:val="single" w:sz="4" w:space="0" w:color="000000"/>
            </w:tcBorders>
          </w:tcPr>
          <w:p w14:paraId="097CBC53" w14:textId="77777777" w:rsidR="00D450C4" w:rsidRDefault="008F1E95">
            <w:pPr>
              <w:spacing w:after="0"/>
              <w:ind w:left="1"/>
              <w:jc w:val="center"/>
            </w:pPr>
            <w:r>
              <w:rPr>
                <w:rFonts w:ascii="Times New Roman" w:eastAsia="Times New Roman" w:hAnsi="Times New Roman" w:cs="Times New Roman"/>
                <w:b/>
                <w:sz w:val="15"/>
              </w:rPr>
              <w:t xml:space="preserve"> </w:t>
            </w:r>
          </w:p>
        </w:tc>
        <w:tc>
          <w:tcPr>
            <w:tcW w:w="734" w:type="dxa"/>
            <w:tcBorders>
              <w:top w:val="single" w:sz="4" w:space="0" w:color="000000"/>
              <w:left w:val="single" w:sz="4" w:space="0" w:color="000000"/>
              <w:bottom w:val="single" w:sz="4" w:space="0" w:color="000000"/>
              <w:right w:val="single" w:sz="3" w:space="0" w:color="000000"/>
            </w:tcBorders>
          </w:tcPr>
          <w:p w14:paraId="11516B5C" w14:textId="77777777" w:rsidR="00D450C4" w:rsidRDefault="008F1E95">
            <w:pPr>
              <w:spacing w:after="0"/>
              <w:ind w:left="3"/>
              <w:jc w:val="center"/>
            </w:pPr>
            <w:r>
              <w:rPr>
                <w:rFonts w:ascii="Times New Roman" w:eastAsia="Times New Roman" w:hAnsi="Times New Roman" w:cs="Times New Roman"/>
                <w:b/>
                <w:sz w:val="15"/>
              </w:rPr>
              <w:t xml:space="preserve"> </w:t>
            </w:r>
          </w:p>
        </w:tc>
      </w:tr>
    </w:tbl>
    <w:p w14:paraId="6EA07B83" w14:textId="77777777" w:rsidR="00D450C4" w:rsidRDefault="008F1E95">
      <w:pPr>
        <w:spacing w:after="0"/>
        <w:ind w:left="80"/>
      </w:pPr>
      <w:r>
        <w:rPr>
          <w:rFonts w:ascii="Times New Roman" w:eastAsia="Times New Roman" w:hAnsi="Times New Roman" w:cs="Times New Roman"/>
          <w:b/>
          <w:i/>
          <w:color w:val="003300"/>
          <w:sz w:val="17"/>
        </w:rPr>
        <w:t xml:space="preserve"> </w:t>
      </w:r>
    </w:p>
    <w:p w14:paraId="1DAF5630" w14:textId="77777777" w:rsidR="00D450C4" w:rsidRDefault="008F1E95">
      <w:pPr>
        <w:spacing w:after="0"/>
        <w:ind w:left="80"/>
      </w:pPr>
      <w:r>
        <w:rPr>
          <w:rFonts w:ascii="Times New Roman" w:eastAsia="Times New Roman" w:hAnsi="Times New Roman" w:cs="Times New Roman"/>
          <w:b/>
          <w:i/>
          <w:color w:val="FF0000"/>
          <w:sz w:val="15"/>
        </w:rPr>
        <w:t xml:space="preserve">NOTE:  </w:t>
      </w:r>
      <w:r>
        <w:rPr>
          <w:rFonts w:ascii="Times New Roman" w:eastAsia="Times New Roman" w:hAnsi="Times New Roman" w:cs="Times New Roman"/>
          <w:b/>
          <w:i/>
          <w:color w:val="003300"/>
          <w:sz w:val="15"/>
        </w:rPr>
        <w:t>*</w:t>
      </w:r>
      <w:proofErr w:type="gramStart"/>
      <w:r>
        <w:rPr>
          <w:rFonts w:ascii="Times New Roman" w:eastAsia="Times New Roman" w:hAnsi="Times New Roman" w:cs="Times New Roman"/>
          <w:b/>
          <w:i/>
          <w:color w:val="003300"/>
          <w:sz w:val="15"/>
        </w:rPr>
        <w:t>*  The</w:t>
      </w:r>
      <w:proofErr w:type="gramEnd"/>
      <w:r>
        <w:rPr>
          <w:rFonts w:ascii="Times New Roman" w:eastAsia="Times New Roman" w:hAnsi="Times New Roman" w:cs="Times New Roman"/>
          <w:b/>
          <w:i/>
          <w:color w:val="003300"/>
          <w:sz w:val="15"/>
        </w:rPr>
        <w:t xml:space="preserve"> ticks indicate those types in Schedule 1 that are also a type in part 1 or part 2 of Schedule 2 and subject to the requirements of that schedule. </w:t>
      </w:r>
    </w:p>
    <w:p w14:paraId="6A8A442E" w14:textId="77777777" w:rsidR="00D450C4" w:rsidRDefault="008F1E95">
      <w:pPr>
        <w:spacing w:after="0"/>
        <w:ind w:left="80"/>
      </w:pPr>
      <w:r>
        <w:rPr>
          <w:rFonts w:ascii="Times New Roman" w:eastAsia="Times New Roman" w:hAnsi="Times New Roman" w:cs="Times New Roman"/>
          <w:sz w:val="15"/>
        </w:rPr>
        <w:t xml:space="preserve"> </w:t>
      </w:r>
    </w:p>
    <w:tbl>
      <w:tblPr>
        <w:tblStyle w:val="TableGrid"/>
        <w:tblW w:w="10037" w:type="dxa"/>
        <w:tblInd w:w="129" w:type="dxa"/>
        <w:tblCellMar>
          <w:top w:w="36" w:type="dxa"/>
          <w:left w:w="0" w:type="dxa"/>
          <w:bottom w:w="0" w:type="dxa"/>
          <w:right w:w="6" w:type="dxa"/>
        </w:tblCellMar>
        <w:tblLook w:val="04A0" w:firstRow="1" w:lastRow="0" w:firstColumn="1" w:lastColumn="0" w:noHBand="0" w:noVBand="1"/>
      </w:tblPr>
      <w:tblGrid>
        <w:gridCol w:w="385"/>
        <w:gridCol w:w="5211"/>
        <w:gridCol w:w="452"/>
        <w:gridCol w:w="3989"/>
      </w:tblGrid>
      <w:tr w:rsidR="00D450C4" w14:paraId="274A2A19" w14:textId="77777777">
        <w:trPr>
          <w:trHeight w:val="274"/>
        </w:trPr>
        <w:tc>
          <w:tcPr>
            <w:tcW w:w="385" w:type="dxa"/>
            <w:tcBorders>
              <w:top w:val="single" w:sz="3" w:space="0" w:color="000000"/>
              <w:left w:val="single" w:sz="3" w:space="0" w:color="000000"/>
              <w:bottom w:val="single" w:sz="4" w:space="0" w:color="000000"/>
              <w:right w:val="nil"/>
            </w:tcBorders>
          </w:tcPr>
          <w:p w14:paraId="55668342" w14:textId="77777777" w:rsidR="00D450C4" w:rsidRDefault="00D450C4"/>
        </w:tc>
        <w:tc>
          <w:tcPr>
            <w:tcW w:w="5211" w:type="dxa"/>
            <w:tcBorders>
              <w:top w:val="single" w:sz="3" w:space="0" w:color="000000"/>
              <w:left w:val="nil"/>
              <w:bottom w:val="single" w:sz="4" w:space="0" w:color="000000"/>
              <w:right w:val="nil"/>
            </w:tcBorders>
          </w:tcPr>
          <w:p w14:paraId="58C6600E" w14:textId="77777777" w:rsidR="00D450C4" w:rsidRDefault="008F1E95">
            <w:pPr>
              <w:spacing w:after="0"/>
              <w:ind w:right="44"/>
              <w:jc w:val="right"/>
            </w:pPr>
            <w:r>
              <w:rPr>
                <w:rFonts w:ascii="Times New Roman" w:eastAsia="Times New Roman" w:hAnsi="Times New Roman" w:cs="Times New Roman"/>
                <w:b/>
                <w:sz w:val="17"/>
              </w:rPr>
              <w:t xml:space="preserve">SCHEDULE 2 </w:t>
            </w:r>
          </w:p>
        </w:tc>
        <w:tc>
          <w:tcPr>
            <w:tcW w:w="452" w:type="dxa"/>
            <w:tcBorders>
              <w:top w:val="single" w:sz="3" w:space="0" w:color="000000"/>
              <w:left w:val="nil"/>
              <w:bottom w:val="single" w:sz="4" w:space="0" w:color="000000"/>
              <w:right w:val="nil"/>
            </w:tcBorders>
          </w:tcPr>
          <w:p w14:paraId="4D5FD433" w14:textId="77777777" w:rsidR="00D450C4" w:rsidRDefault="00D450C4"/>
        </w:tc>
        <w:tc>
          <w:tcPr>
            <w:tcW w:w="3989" w:type="dxa"/>
            <w:tcBorders>
              <w:top w:val="single" w:sz="3" w:space="0" w:color="000000"/>
              <w:left w:val="nil"/>
              <w:bottom w:val="single" w:sz="4" w:space="0" w:color="000000"/>
              <w:right w:val="single" w:sz="3" w:space="0" w:color="000000"/>
            </w:tcBorders>
          </w:tcPr>
          <w:p w14:paraId="705C7D91" w14:textId="77777777" w:rsidR="00D450C4" w:rsidRDefault="00D450C4"/>
        </w:tc>
      </w:tr>
      <w:tr w:rsidR="00D450C4" w14:paraId="39AFC847" w14:textId="77777777">
        <w:trPr>
          <w:trHeight w:val="205"/>
        </w:trPr>
        <w:tc>
          <w:tcPr>
            <w:tcW w:w="385" w:type="dxa"/>
            <w:tcBorders>
              <w:top w:val="single" w:sz="4" w:space="0" w:color="000000"/>
              <w:left w:val="single" w:sz="3" w:space="0" w:color="000000"/>
              <w:bottom w:val="single" w:sz="3" w:space="0" w:color="000000"/>
              <w:right w:val="nil"/>
            </w:tcBorders>
          </w:tcPr>
          <w:p w14:paraId="633DD5D3" w14:textId="77777777" w:rsidR="00D450C4" w:rsidRDefault="00D450C4"/>
        </w:tc>
        <w:tc>
          <w:tcPr>
            <w:tcW w:w="5211" w:type="dxa"/>
            <w:tcBorders>
              <w:top w:val="single" w:sz="4" w:space="0" w:color="000000"/>
              <w:left w:val="nil"/>
              <w:bottom w:val="single" w:sz="3" w:space="0" w:color="000000"/>
              <w:right w:val="single" w:sz="4" w:space="0" w:color="000000"/>
            </w:tcBorders>
          </w:tcPr>
          <w:p w14:paraId="5640EA33" w14:textId="77777777" w:rsidR="00D450C4" w:rsidRDefault="008F1E95">
            <w:pPr>
              <w:spacing w:after="0"/>
              <w:ind w:left="1142"/>
            </w:pPr>
            <w:r>
              <w:rPr>
                <w:rFonts w:ascii="Times New Roman" w:eastAsia="Times New Roman" w:hAnsi="Times New Roman" w:cs="Times New Roman"/>
                <w:b/>
                <w:sz w:val="17"/>
              </w:rPr>
              <w:t xml:space="preserve">PART </w:t>
            </w:r>
            <w:proofErr w:type="gramStart"/>
            <w:r>
              <w:rPr>
                <w:rFonts w:ascii="Times New Roman" w:eastAsia="Times New Roman" w:hAnsi="Times New Roman" w:cs="Times New Roman"/>
                <w:b/>
                <w:sz w:val="17"/>
              </w:rPr>
              <w:t>1  -</w:t>
            </w:r>
            <w:proofErr w:type="gramEnd"/>
            <w:r>
              <w:rPr>
                <w:rFonts w:ascii="Times New Roman" w:eastAsia="Times New Roman" w:hAnsi="Times New Roman" w:cs="Times New Roman"/>
                <w:b/>
                <w:sz w:val="17"/>
              </w:rPr>
              <w:t xml:space="preserve">  Types for section 200(1) </w:t>
            </w:r>
          </w:p>
        </w:tc>
        <w:tc>
          <w:tcPr>
            <w:tcW w:w="452" w:type="dxa"/>
            <w:tcBorders>
              <w:top w:val="single" w:sz="4" w:space="0" w:color="000000"/>
              <w:left w:val="single" w:sz="4" w:space="0" w:color="000000"/>
              <w:bottom w:val="single" w:sz="3" w:space="0" w:color="000000"/>
              <w:right w:val="nil"/>
            </w:tcBorders>
          </w:tcPr>
          <w:p w14:paraId="13658B9C" w14:textId="77777777" w:rsidR="00D450C4" w:rsidRDefault="00D450C4"/>
        </w:tc>
        <w:tc>
          <w:tcPr>
            <w:tcW w:w="3989" w:type="dxa"/>
            <w:tcBorders>
              <w:top w:val="single" w:sz="4" w:space="0" w:color="000000"/>
              <w:left w:val="nil"/>
              <w:bottom w:val="single" w:sz="3" w:space="0" w:color="000000"/>
              <w:right w:val="single" w:sz="3" w:space="0" w:color="000000"/>
            </w:tcBorders>
          </w:tcPr>
          <w:p w14:paraId="39A9946C" w14:textId="77777777" w:rsidR="00D450C4" w:rsidRDefault="008F1E95">
            <w:pPr>
              <w:spacing w:after="0"/>
              <w:ind w:left="498"/>
            </w:pPr>
            <w:r>
              <w:rPr>
                <w:rFonts w:ascii="Times New Roman" w:eastAsia="Times New Roman" w:hAnsi="Times New Roman" w:cs="Times New Roman"/>
                <w:b/>
                <w:sz w:val="17"/>
              </w:rPr>
              <w:t xml:space="preserve">PART </w:t>
            </w:r>
            <w:proofErr w:type="gramStart"/>
            <w:r>
              <w:rPr>
                <w:rFonts w:ascii="Times New Roman" w:eastAsia="Times New Roman" w:hAnsi="Times New Roman" w:cs="Times New Roman"/>
                <w:b/>
                <w:sz w:val="17"/>
              </w:rPr>
              <w:t>2  -</w:t>
            </w:r>
            <w:proofErr w:type="gramEnd"/>
            <w:r>
              <w:rPr>
                <w:rFonts w:ascii="Times New Roman" w:eastAsia="Times New Roman" w:hAnsi="Times New Roman" w:cs="Times New Roman"/>
                <w:b/>
                <w:sz w:val="17"/>
              </w:rPr>
              <w:t xml:space="preserve">  Types for section 201(1) </w:t>
            </w:r>
          </w:p>
        </w:tc>
      </w:tr>
      <w:tr w:rsidR="00D450C4" w14:paraId="7C100994" w14:textId="77777777">
        <w:trPr>
          <w:trHeight w:val="295"/>
        </w:trPr>
        <w:tc>
          <w:tcPr>
            <w:tcW w:w="385" w:type="dxa"/>
            <w:tcBorders>
              <w:top w:val="single" w:sz="3" w:space="0" w:color="000000"/>
              <w:left w:val="single" w:sz="3" w:space="0" w:color="000000"/>
              <w:bottom w:val="single" w:sz="4" w:space="0" w:color="000000"/>
              <w:right w:val="nil"/>
            </w:tcBorders>
          </w:tcPr>
          <w:p w14:paraId="27A32BDA" w14:textId="77777777" w:rsidR="00D450C4" w:rsidRDefault="00D450C4"/>
        </w:tc>
        <w:tc>
          <w:tcPr>
            <w:tcW w:w="5211" w:type="dxa"/>
            <w:tcBorders>
              <w:top w:val="single" w:sz="3" w:space="0" w:color="000000"/>
              <w:left w:val="nil"/>
              <w:bottom w:val="single" w:sz="4" w:space="0" w:color="000000"/>
              <w:right w:val="single" w:sz="4" w:space="0" w:color="000000"/>
            </w:tcBorders>
          </w:tcPr>
          <w:p w14:paraId="39D61ECA" w14:textId="77777777" w:rsidR="00D450C4" w:rsidRDefault="008F1E95">
            <w:pPr>
              <w:spacing w:after="0"/>
              <w:ind w:left="337"/>
            </w:pPr>
            <w:r>
              <w:rPr>
                <w:rFonts w:ascii="Times New Roman" w:eastAsia="Times New Roman" w:hAnsi="Times New Roman" w:cs="Times New Roman"/>
                <w:b/>
                <w:i/>
                <w:color w:val="FF0000"/>
                <w:sz w:val="17"/>
              </w:rPr>
              <w:t xml:space="preserve">Must not interfere with site without inspectorate permission </w:t>
            </w:r>
          </w:p>
        </w:tc>
        <w:tc>
          <w:tcPr>
            <w:tcW w:w="452" w:type="dxa"/>
            <w:tcBorders>
              <w:top w:val="single" w:sz="3" w:space="0" w:color="000000"/>
              <w:left w:val="single" w:sz="4" w:space="0" w:color="000000"/>
              <w:bottom w:val="single" w:sz="4" w:space="0" w:color="000000"/>
              <w:right w:val="nil"/>
            </w:tcBorders>
          </w:tcPr>
          <w:p w14:paraId="666807FE" w14:textId="77777777" w:rsidR="00D450C4" w:rsidRDefault="00D450C4"/>
        </w:tc>
        <w:tc>
          <w:tcPr>
            <w:tcW w:w="3989" w:type="dxa"/>
            <w:tcBorders>
              <w:top w:val="single" w:sz="3" w:space="0" w:color="000000"/>
              <w:left w:val="nil"/>
              <w:bottom w:val="single" w:sz="4" w:space="0" w:color="000000"/>
              <w:right w:val="single" w:sz="3" w:space="0" w:color="000000"/>
            </w:tcBorders>
          </w:tcPr>
          <w:p w14:paraId="40078898" w14:textId="77777777" w:rsidR="00D450C4" w:rsidRDefault="008F1E95">
            <w:pPr>
              <w:spacing w:after="0"/>
              <w:ind w:left="-58"/>
            </w:pPr>
            <w:r>
              <w:rPr>
                <w:rFonts w:ascii="Times New Roman" w:eastAsia="Times New Roman" w:hAnsi="Times New Roman" w:cs="Times New Roman"/>
                <w:b/>
                <w:i/>
                <w:color w:val="FF0000"/>
                <w:sz w:val="17"/>
              </w:rPr>
              <w:t xml:space="preserve">Investigation Report to an inspector within 1 month. </w:t>
            </w:r>
          </w:p>
        </w:tc>
      </w:tr>
      <w:tr w:rsidR="00D450C4" w14:paraId="74258070" w14:textId="77777777">
        <w:trPr>
          <w:trHeight w:val="355"/>
        </w:trPr>
        <w:tc>
          <w:tcPr>
            <w:tcW w:w="385" w:type="dxa"/>
            <w:tcBorders>
              <w:top w:val="single" w:sz="4" w:space="0" w:color="000000"/>
              <w:left w:val="single" w:sz="3" w:space="0" w:color="000000"/>
              <w:bottom w:val="single" w:sz="4" w:space="0" w:color="000000"/>
              <w:right w:val="single" w:sz="3" w:space="0" w:color="000000"/>
            </w:tcBorders>
          </w:tcPr>
          <w:p w14:paraId="0E4C7538" w14:textId="77777777" w:rsidR="00D450C4" w:rsidRDefault="008F1E95">
            <w:pPr>
              <w:spacing w:after="0"/>
              <w:ind w:left="101"/>
            </w:pPr>
            <w:r>
              <w:rPr>
                <w:rFonts w:ascii="Times New Roman" w:eastAsia="Times New Roman" w:hAnsi="Times New Roman" w:cs="Times New Roman"/>
                <w:sz w:val="15"/>
              </w:rPr>
              <w:t xml:space="preserve">1 </w:t>
            </w:r>
          </w:p>
        </w:tc>
        <w:tc>
          <w:tcPr>
            <w:tcW w:w="5211" w:type="dxa"/>
            <w:tcBorders>
              <w:top w:val="single" w:sz="4" w:space="0" w:color="000000"/>
              <w:left w:val="single" w:sz="3" w:space="0" w:color="000000"/>
              <w:bottom w:val="single" w:sz="4" w:space="0" w:color="000000"/>
              <w:right w:val="single" w:sz="4" w:space="0" w:color="000000"/>
            </w:tcBorders>
          </w:tcPr>
          <w:p w14:paraId="2639A1F6" w14:textId="77777777" w:rsidR="00D450C4" w:rsidRDefault="008F1E95">
            <w:pPr>
              <w:spacing w:after="0"/>
              <w:ind w:left="101"/>
            </w:pPr>
            <w:r>
              <w:rPr>
                <w:rFonts w:ascii="Times New Roman" w:eastAsia="Times New Roman" w:hAnsi="Times New Roman" w:cs="Times New Roman"/>
                <w:sz w:val="15"/>
              </w:rPr>
              <w:t xml:space="preserve">An incident causing the death of, or a serious bodily injury to, a person </w:t>
            </w:r>
          </w:p>
        </w:tc>
        <w:tc>
          <w:tcPr>
            <w:tcW w:w="452" w:type="dxa"/>
            <w:tcBorders>
              <w:top w:val="single" w:sz="4" w:space="0" w:color="000000"/>
              <w:left w:val="single" w:sz="4" w:space="0" w:color="000000"/>
              <w:bottom w:val="single" w:sz="4" w:space="0" w:color="000000"/>
              <w:right w:val="single" w:sz="3" w:space="0" w:color="000000"/>
            </w:tcBorders>
          </w:tcPr>
          <w:p w14:paraId="0C073230" w14:textId="77777777" w:rsidR="00D450C4" w:rsidRDefault="008F1E95">
            <w:pPr>
              <w:spacing w:after="0"/>
              <w:ind w:left="102"/>
            </w:pPr>
            <w:r>
              <w:rPr>
                <w:rFonts w:ascii="Times New Roman" w:eastAsia="Times New Roman" w:hAnsi="Times New Roman" w:cs="Times New Roman"/>
                <w:sz w:val="15"/>
              </w:rPr>
              <w:t xml:space="preserve">1 </w:t>
            </w:r>
          </w:p>
        </w:tc>
        <w:tc>
          <w:tcPr>
            <w:tcW w:w="3989" w:type="dxa"/>
            <w:tcBorders>
              <w:top w:val="single" w:sz="4" w:space="0" w:color="000000"/>
              <w:left w:val="single" w:sz="3" w:space="0" w:color="000000"/>
              <w:bottom w:val="single" w:sz="4" w:space="0" w:color="000000"/>
              <w:right w:val="single" w:sz="3" w:space="0" w:color="000000"/>
            </w:tcBorders>
          </w:tcPr>
          <w:p w14:paraId="0B1D0A6C" w14:textId="77777777" w:rsidR="00D450C4" w:rsidRDefault="008F1E95">
            <w:pPr>
              <w:spacing w:after="0"/>
              <w:ind w:left="101" w:right="50"/>
            </w:pPr>
            <w:r>
              <w:rPr>
                <w:rFonts w:ascii="Times New Roman" w:eastAsia="Times New Roman" w:hAnsi="Times New Roman" w:cs="Times New Roman"/>
                <w:sz w:val="15"/>
              </w:rPr>
              <w:t xml:space="preserve">An unplanned ignition of gas, dust, or a combination of gas and dust </w:t>
            </w:r>
          </w:p>
        </w:tc>
      </w:tr>
      <w:tr w:rsidR="00D450C4" w14:paraId="3FC8E408" w14:textId="77777777">
        <w:trPr>
          <w:trHeight w:val="356"/>
        </w:trPr>
        <w:tc>
          <w:tcPr>
            <w:tcW w:w="385" w:type="dxa"/>
            <w:tcBorders>
              <w:top w:val="single" w:sz="4" w:space="0" w:color="000000"/>
              <w:left w:val="single" w:sz="3" w:space="0" w:color="000000"/>
              <w:bottom w:val="single" w:sz="3" w:space="0" w:color="000000"/>
              <w:right w:val="single" w:sz="3" w:space="0" w:color="000000"/>
            </w:tcBorders>
          </w:tcPr>
          <w:p w14:paraId="5DBD3329" w14:textId="77777777" w:rsidR="00D450C4" w:rsidRDefault="008F1E95">
            <w:pPr>
              <w:spacing w:after="0"/>
              <w:ind w:left="101"/>
            </w:pPr>
            <w:r>
              <w:rPr>
                <w:rFonts w:ascii="Times New Roman" w:eastAsia="Times New Roman" w:hAnsi="Times New Roman" w:cs="Times New Roman"/>
                <w:sz w:val="15"/>
              </w:rPr>
              <w:t xml:space="preserve">2 </w:t>
            </w:r>
          </w:p>
        </w:tc>
        <w:tc>
          <w:tcPr>
            <w:tcW w:w="5211" w:type="dxa"/>
            <w:tcBorders>
              <w:top w:val="single" w:sz="4" w:space="0" w:color="000000"/>
              <w:left w:val="single" w:sz="3" w:space="0" w:color="000000"/>
              <w:bottom w:val="single" w:sz="3" w:space="0" w:color="000000"/>
              <w:right w:val="single" w:sz="4" w:space="0" w:color="000000"/>
            </w:tcBorders>
          </w:tcPr>
          <w:p w14:paraId="3E608A14" w14:textId="77777777" w:rsidR="00D450C4" w:rsidRDefault="008F1E95">
            <w:pPr>
              <w:spacing w:after="0"/>
              <w:ind w:left="101"/>
            </w:pPr>
            <w:r>
              <w:rPr>
                <w:rFonts w:ascii="Times New Roman" w:eastAsia="Times New Roman" w:hAnsi="Times New Roman" w:cs="Times New Roman"/>
                <w:sz w:val="15"/>
              </w:rPr>
              <w:t xml:space="preserve">An unplanned ignition of gas, dust, or a combination of gas and dust. </w:t>
            </w:r>
          </w:p>
        </w:tc>
        <w:tc>
          <w:tcPr>
            <w:tcW w:w="452" w:type="dxa"/>
            <w:tcBorders>
              <w:top w:val="single" w:sz="4" w:space="0" w:color="000000"/>
              <w:left w:val="single" w:sz="4" w:space="0" w:color="000000"/>
              <w:bottom w:val="single" w:sz="3" w:space="0" w:color="000000"/>
              <w:right w:val="single" w:sz="3" w:space="0" w:color="000000"/>
            </w:tcBorders>
          </w:tcPr>
          <w:p w14:paraId="189E0778" w14:textId="77777777" w:rsidR="00D450C4" w:rsidRDefault="008F1E95">
            <w:pPr>
              <w:spacing w:after="0"/>
              <w:ind w:left="102"/>
            </w:pPr>
            <w:r>
              <w:rPr>
                <w:rFonts w:ascii="Times New Roman" w:eastAsia="Times New Roman" w:hAnsi="Times New Roman" w:cs="Times New Roman"/>
                <w:sz w:val="15"/>
              </w:rPr>
              <w:t xml:space="preserve">2 </w:t>
            </w:r>
          </w:p>
        </w:tc>
        <w:tc>
          <w:tcPr>
            <w:tcW w:w="3989" w:type="dxa"/>
            <w:tcBorders>
              <w:top w:val="single" w:sz="4" w:space="0" w:color="000000"/>
              <w:left w:val="single" w:sz="3" w:space="0" w:color="000000"/>
              <w:bottom w:val="single" w:sz="3" w:space="0" w:color="000000"/>
              <w:right w:val="single" w:sz="3" w:space="0" w:color="000000"/>
            </w:tcBorders>
          </w:tcPr>
          <w:p w14:paraId="01915725" w14:textId="77777777" w:rsidR="00D450C4" w:rsidRDefault="008F1E95">
            <w:pPr>
              <w:spacing w:after="0"/>
              <w:ind w:left="101"/>
            </w:pPr>
            <w:r>
              <w:rPr>
                <w:rFonts w:ascii="Times New Roman" w:eastAsia="Times New Roman" w:hAnsi="Times New Roman" w:cs="Times New Roman"/>
                <w:sz w:val="15"/>
              </w:rPr>
              <w:t xml:space="preserve">The spontaneous combustion of coal or other material in an underground mine. </w:t>
            </w:r>
          </w:p>
        </w:tc>
      </w:tr>
      <w:tr w:rsidR="00D450C4" w14:paraId="59997EF4" w14:textId="77777777">
        <w:trPr>
          <w:trHeight w:val="356"/>
        </w:trPr>
        <w:tc>
          <w:tcPr>
            <w:tcW w:w="385" w:type="dxa"/>
            <w:tcBorders>
              <w:top w:val="single" w:sz="3" w:space="0" w:color="000000"/>
              <w:left w:val="single" w:sz="3" w:space="0" w:color="000000"/>
              <w:bottom w:val="single" w:sz="4" w:space="0" w:color="000000"/>
              <w:right w:val="single" w:sz="3" w:space="0" w:color="000000"/>
            </w:tcBorders>
          </w:tcPr>
          <w:p w14:paraId="18E0EC96" w14:textId="77777777" w:rsidR="00D450C4" w:rsidRDefault="008F1E95">
            <w:pPr>
              <w:spacing w:after="0"/>
              <w:ind w:left="101"/>
            </w:pPr>
            <w:r>
              <w:rPr>
                <w:rFonts w:ascii="Times New Roman" w:eastAsia="Times New Roman" w:hAnsi="Times New Roman" w:cs="Times New Roman"/>
                <w:sz w:val="15"/>
              </w:rPr>
              <w:t xml:space="preserve">3 </w:t>
            </w:r>
          </w:p>
        </w:tc>
        <w:tc>
          <w:tcPr>
            <w:tcW w:w="5211" w:type="dxa"/>
            <w:tcBorders>
              <w:top w:val="single" w:sz="3" w:space="0" w:color="000000"/>
              <w:left w:val="single" w:sz="3" w:space="0" w:color="000000"/>
              <w:bottom w:val="single" w:sz="4" w:space="0" w:color="000000"/>
              <w:right w:val="single" w:sz="4" w:space="0" w:color="000000"/>
            </w:tcBorders>
          </w:tcPr>
          <w:p w14:paraId="07E10818" w14:textId="77777777" w:rsidR="00D450C4" w:rsidRDefault="008F1E95">
            <w:pPr>
              <w:spacing w:after="0"/>
              <w:ind w:left="101"/>
            </w:pPr>
            <w:r>
              <w:rPr>
                <w:rFonts w:ascii="Times New Roman" w:eastAsia="Times New Roman" w:hAnsi="Times New Roman" w:cs="Times New Roman"/>
                <w:sz w:val="15"/>
              </w:rPr>
              <w:t xml:space="preserve">Damage to, or failure of, haulage equipment used to transport a person in a shaft or slope, if the damage or failure causes a hazard. </w:t>
            </w:r>
          </w:p>
        </w:tc>
        <w:tc>
          <w:tcPr>
            <w:tcW w:w="452" w:type="dxa"/>
            <w:tcBorders>
              <w:top w:val="single" w:sz="3" w:space="0" w:color="000000"/>
              <w:left w:val="single" w:sz="4" w:space="0" w:color="000000"/>
              <w:bottom w:val="single" w:sz="4" w:space="0" w:color="000000"/>
              <w:right w:val="single" w:sz="3" w:space="0" w:color="000000"/>
            </w:tcBorders>
          </w:tcPr>
          <w:p w14:paraId="5F002CC6" w14:textId="77777777" w:rsidR="00D450C4" w:rsidRDefault="008F1E95">
            <w:pPr>
              <w:spacing w:after="0"/>
              <w:ind w:left="102"/>
            </w:pPr>
            <w:r>
              <w:rPr>
                <w:rFonts w:ascii="Times New Roman" w:eastAsia="Times New Roman" w:hAnsi="Times New Roman" w:cs="Times New Roman"/>
                <w:sz w:val="15"/>
              </w:rPr>
              <w:t xml:space="preserve">3 </w:t>
            </w:r>
          </w:p>
        </w:tc>
        <w:tc>
          <w:tcPr>
            <w:tcW w:w="3989" w:type="dxa"/>
            <w:tcBorders>
              <w:top w:val="single" w:sz="3" w:space="0" w:color="000000"/>
              <w:left w:val="single" w:sz="3" w:space="0" w:color="000000"/>
              <w:bottom w:val="single" w:sz="4" w:space="0" w:color="000000"/>
              <w:right w:val="single" w:sz="3" w:space="0" w:color="000000"/>
            </w:tcBorders>
          </w:tcPr>
          <w:p w14:paraId="24C2A0A4" w14:textId="77777777" w:rsidR="00D450C4" w:rsidRDefault="008F1E95">
            <w:pPr>
              <w:spacing w:after="0"/>
              <w:ind w:left="101"/>
            </w:pPr>
            <w:r>
              <w:rPr>
                <w:rFonts w:ascii="Times New Roman" w:eastAsia="Times New Roman" w:hAnsi="Times New Roman" w:cs="Times New Roman"/>
                <w:sz w:val="15"/>
              </w:rPr>
              <w:t xml:space="preserve">An inrush. </w:t>
            </w:r>
          </w:p>
        </w:tc>
      </w:tr>
      <w:tr w:rsidR="00D450C4" w14:paraId="4900041F" w14:textId="77777777">
        <w:trPr>
          <w:trHeight w:val="356"/>
        </w:trPr>
        <w:tc>
          <w:tcPr>
            <w:tcW w:w="385" w:type="dxa"/>
            <w:tcBorders>
              <w:top w:val="single" w:sz="4" w:space="0" w:color="000000"/>
              <w:left w:val="single" w:sz="3" w:space="0" w:color="000000"/>
              <w:bottom w:val="single" w:sz="3" w:space="0" w:color="000000"/>
              <w:right w:val="single" w:sz="3" w:space="0" w:color="000000"/>
            </w:tcBorders>
          </w:tcPr>
          <w:p w14:paraId="70A84C80" w14:textId="77777777" w:rsidR="00D450C4" w:rsidRDefault="008F1E95">
            <w:pPr>
              <w:spacing w:after="0"/>
              <w:ind w:left="101"/>
            </w:pPr>
            <w:r>
              <w:rPr>
                <w:rFonts w:ascii="Times New Roman" w:eastAsia="Times New Roman" w:hAnsi="Times New Roman" w:cs="Times New Roman"/>
                <w:sz w:val="15"/>
              </w:rPr>
              <w:t xml:space="preserve">4 </w:t>
            </w:r>
          </w:p>
        </w:tc>
        <w:tc>
          <w:tcPr>
            <w:tcW w:w="5211" w:type="dxa"/>
            <w:tcBorders>
              <w:top w:val="single" w:sz="4" w:space="0" w:color="000000"/>
              <w:left w:val="single" w:sz="3" w:space="0" w:color="000000"/>
              <w:bottom w:val="single" w:sz="3" w:space="0" w:color="000000"/>
              <w:right w:val="single" w:sz="4" w:space="0" w:color="000000"/>
            </w:tcBorders>
          </w:tcPr>
          <w:p w14:paraId="038BBFFE" w14:textId="77777777" w:rsidR="00D450C4" w:rsidRDefault="008F1E95">
            <w:pPr>
              <w:spacing w:after="0"/>
              <w:ind w:left="101"/>
            </w:pPr>
            <w:r>
              <w:rPr>
                <w:rFonts w:ascii="Times New Roman" w:eastAsia="Times New Roman" w:hAnsi="Times New Roman" w:cs="Times New Roman"/>
                <w:sz w:val="15"/>
              </w:rPr>
              <w:t xml:space="preserve">The failure in service of explosion protection of explosion protected equipment. </w:t>
            </w:r>
          </w:p>
        </w:tc>
        <w:tc>
          <w:tcPr>
            <w:tcW w:w="452" w:type="dxa"/>
            <w:tcBorders>
              <w:top w:val="single" w:sz="4" w:space="0" w:color="000000"/>
              <w:left w:val="single" w:sz="4" w:space="0" w:color="000000"/>
              <w:bottom w:val="single" w:sz="3" w:space="0" w:color="000000"/>
              <w:right w:val="single" w:sz="3" w:space="0" w:color="000000"/>
            </w:tcBorders>
          </w:tcPr>
          <w:p w14:paraId="23511F8F" w14:textId="77777777" w:rsidR="00D450C4" w:rsidRDefault="008F1E95">
            <w:pPr>
              <w:spacing w:after="0"/>
              <w:ind w:left="102"/>
            </w:pPr>
            <w:r>
              <w:rPr>
                <w:rFonts w:ascii="Times New Roman" w:eastAsia="Times New Roman" w:hAnsi="Times New Roman" w:cs="Times New Roman"/>
                <w:sz w:val="15"/>
              </w:rPr>
              <w:t xml:space="preserve">4 </w:t>
            </w:r>
          </w:p>
        </w:tc>
        <w:tc>
          <w:tcPr>
            <w:tcW w:w="3989" w:type="dxa"/>
            <w:tcBorders>
              <w:top w:val="single" w:sz="4" w:space="0" w:color="000000"/>
              <w:left w:val="single" w:sz="3" w:space="0" w:color="000000"/>
              <w:bottom w:val="single" w:sz="3" w:space="0" w:color="000000"/>
              <w:right w:val="single" w:sz="3" w:space="0" w:color="000000"/>
            </w:tcBorders>
          </w:tcPr>
          <w:p w14:paraId="7A3471D5" w14:textId="77777777" w:rsidR="00D450C4" w:rsidRDefault="008F1E95">
            <w:pPr>
              <w:spacing w:after="0"/>
              <w:ind w:left="101"/>
            </w:pPr>
            <w:r>
              <w:rPr>
                <w:rFonts w:ascii="Times New Roman" w:eastAsia="Times New Roman" w:hAnsi="Times New Roman" w:cs="Times New Roman"/>
                <w:sz w:val="15"/>
              </w:rPr>
              <w:t xml:space="preserve">The failure in service of explosion protection of explosion protected equipment </w:t>
            </w:r>
          </w:p>
        </w:tc>
      </w:tr>
      <w:tr w:rsidR="00D450C4" w14:paraId="4B4D99E8" w14:textId="77777777">
        <w:trPr>
          <w:trHeight w:val="355"/>
        </w:trPr>
        <w:tc>
          <w:tcPr>
            <w:tcW w:w="385" w:type="dxa"/>
            <w:tcBorders>
              <w:top w:val="single" w:sz="3" w:space="0" w:color="000000"/>
              <w:left w:val="single" w:sz="3" w:space="0" w:color="000000"/>
              <w:bottom w:val="single" w:sz="3" w:space="0" w:color="000000"/>
              <w:right w:val="single" w:sz="3" w:space="0" w:color="000000"/>
            </w:tcBorders>
          </w:tcPr>
          <w:p w14:paraId="20AAE9F6" w14:textId="77777777" w:rsidR="00D450C4" w:rsidRDefault="008F1E95">
            <w:pPr>
              <w:spacing w:after="0"/>
              <w:ind w:left="101"/>
            </w:pPr>
            <w:r>
              <w:rPr>
                <w:rFonts w:ascii="Times New Roman" w:eastAsia="Times New Roman" w:hAnsi="Times New Roman" w:cs="Times New Roman"/>
                <w:sz w:val="15"/>
              </w:rPr>
              <w:t xml:space="preserve">5 </w:t>
            </w:r>
          </w:p>
        </w:tc>
        <w:tc>
          <w:tcPr>
            <w:tcW w:w="5211" w:type="dxa"/>
            <w:tcBorders>
              <w:top w:val="single" w:sz="3" w:space="0" w:color="000000"/>
              <w:left w:val="single" w:sz="3" w:space="0" w:color="000000"/>
              <w:bottom w:val="single" w:sz="3" w:space="0" w:color="000000"/>
              <w:right w:val="single" w:sz="4" w:space="0" w:color="000000"/>
            </w:tcBorders>
          </w:tcPr>
          <w:p w14:paraId="57DE4DE5" w14:textId="77777777" w:rsidR="00D450C4" w:rsidRDefault="008F1E95">
            <w:pPr>
              <w:spacing w:after="0"/>
              <w:ind w:left="101"/>
            </w:pPr>
            <w:r>
              <w:rPr>
                <w:rFonts w:ascii="Times New Roman" w:eastAsia="Times New Roman" w:hAnsi="Times New Roman" w:cs="Times New Roman"/>
                <w:sz w:val="15"/>
              </w:rPr>
              <w:t xml:space="preserve">A failure of electrical equipment or an electrical installation causing an electric shock to a person. </w:t>
            </w:r>
          </w:p>
        </w:tc>
        <w:tc>
          <w:tcPr>
            <w:tcW w:w="452" w:type="dxa"/>
            <w:tcBorders>
              <w:top w:val="single" w:sz="3" w:space="0" w:color="000000"/>
              <w:left w:val="single" w:sz="4" w:space="0" w:color="000000"/>
              <w:bottom w:val="single" w:sz="3" w:space="0" w:color="000000"/>
              <w:right w:val="single" w:sz="3" w:space="0" w:color="000000"/>
            </w:tcBorders>
          </w:tcPr>
          <w:p w14:paraId="065F27A1" w14:textId="77777777" w:rsidR="00D450C4" w:rsidRDefault="008F1E95">
            <w:pPr>
              <w:spacing w:after="0"/>
              <w:ind w:left="102"/>
            </w:pPr>
            <w:r>
              <w:rPr>
                <w:rFonts w:ascii="Times New Roman" w:eastAsia="Times New Roman" w:hAnsi="Times New Roman" w:cs="Times New Roman"/>
                <w:sz w:val="15"/>
              </w:rPr>
              <w:t xml:space="preserve">5 </w:t>
            </w:r>
          </w:p>
        </w:tc>
        <w:tc>
          <w:tcPr>
            <w:tcW w:w="3989" w:type="dxa"/>
            <w:tcBorders>
              <w:top w:val="single" w:sz="3" w:space="0" w:color="000000"/>
              <w:left w:val="single" w:sz="3" w:space="0" w:color="000000"/>
              <w:bottom w:val="single" w:sz="3" w:space="0" w:color="000000"/>
              <w:right w:val="single" w:sz="3" w:space="0" w:color="000000"/>
            </w:tcBorders>
          </w:tcPr>
          <w:p w14:paraId="0B801260" w14:textId="77777777" w:rsidR="00D450C4" w:rsidRDefault="008F1E95">
            <w:pPr>
              <w:spacing w:after="0"/>
              <w:ind w:left="101"/>
            </w:pPr>
            <w:r>
              <w:rPr>
                <w:rFonts w:ascii="Times New Roman" w:eastAsia="Times New Roman" w:hAnsi="Times New Roman" w:cs="Times New Roman"/>
                <w:sz w:val="15"/>
              </w:rPr>
              <w:t xml:space="preserve">An electric shock to a person. </w:t>
            </w:r>
          </w:p>
        </w:tc>
      </w:tr>
      <w:tr w:rsidR="00D450C4" w14:paraId="09137044" w14:textId="77777777">
        <w:trPr>
          <w:trHeight w:val="356"/>
        </w:trPr>
        <w:tc>
          <w:tcPr>
            <w:tcW w:w="385" w:type="dxa"/>
            <w:tcBorders>
              <w:top w:val="single" w:sz="3" w:space="0" w:color="000000"/>
              <w:left w:val="single" w:sz="3" w:space="0" w:color="000000"/>
              <w:bottom w:val="single" w:sz="4" w:space="0" w:color="000000"/>
              <w:right w:val="single" w:sz="3" w:space="0" w:color="000000"/>
            </w:tcBorders>
          </w:tcPr>
          <w:p w14:paraId="7B16397C" w14:textId="77777777" w:rsidR="00D450C4" w:rsidRDefault="008F1E95">
            <w:pPr>
              <w:spacing w:after="0"/>
              <w:ind w:left="101"/>
            </w:pPr>
            <w:r>
              <w:rPr>
                <w:rFonts w:ascii="Times New Roman" w:eastAsia="Times New Roman" w:hAnsi="Times New Roman" w:cs="Times New Roman"/>
                <w:sz w:val="15"/>
              </w:rPr>
              <w:t xml:space="preserve">6 </w:t>
            </w:r>
          </w:p>
        </w:tc>
        <w:tc>
          <w:tcPr>
            <w:tcW w:w="5211" w:type="dxa"/>
            <w:tcBorders>
              <w:top w:val="single" w:sz="3" w:space="0" w:color="000000"/>
              <w:left w:val="single" w:sz="3" w:space="0" w:color="000000"/>
              <w:bottom w:val="single" w:sz="4" w:space="0" w:color="000000"/>
              <w:right w:val="single" w:sz="4" w:space="0" w:color="000000"/>
            </w:tcBorders>
          </w:tcPr>
          <w:p w14:paraId="1EA852F1" w14:textId="77777777" w:rsidR="00D450C4" w:rsidRDefault="008F1E95">
            <w:pPr>
              <w:spacing w:after="0"/>
              <w:ind w:left="101"/>
            </w:pPr>
            <w:r>
              <w:rPr>
                <w:rFonts w:ascii="Times New Roman" w:eastAsia="Times New Roman" w:hAnsi="Times New Roman" w:cs="Times New Roman"/>
                <w:sz w:val="15"/>
              </w:rPr>
              <w:t xml:space="preserve">An unplanned ignition or explosion of a blasting agent or explosive. </w:t>
            </w:r>
          </w:p>
        </w:tc>
        <w:tc>
          <w:tcPr>
            <w:tcW w:w="452" w:type="dxa"/>
            <w:tcBorders>
              <w:top w:val="single" w:sz="3" w:space="0" w:color="000000"/>
              <w:left w:val="single" w:sz="4" w:space="0" w:color="000000"/>
              <w:bottom w:val="single" w:sz="4" w:space="0" w:color="000000"/>
              <w:right w:val="single" w:sz="3" w:space="0" w:color="000000"/>
            </w:tcBorders>
          </w:tcPr>
          <w:p w14:paraId="3A82BBFF" w14:textId="77777777" w:rsidR="00D450C4" w:rsidRDefault="008F1E95">
            <w:pPr>
              <w:spacing w:after="0"/>
              <w:ind w:left="102"/>
            </w:pPr>
            <w:r>
              <w:rPr>
                <w:rFonts w:ascii="Times New Roman" w:eastAsia="Times New Roman" w:hAnsi="Times New Roman" w:cs="Times New Roman"/>
                <w:sz w:val="15"/>
              </w:rPr>
              <w:t xml:space="preserve">6 </w:t>
            </w:r>
          </w:p>
        </w:tc>
        <w:tc>
          <w:tcPr>
            <w:tcW w:w="3989" w:type="dxa"/>
            <w:tcBorders>
              <w:top w:val="single" w:sz="3" w:space="0" w:color="000000"/>
              <w:left w:val="single" w:sz="3" w:space="0" w:color="000000"/>
              <w:bottom w:val="single" w:sz="4" w:space="0" w:color="000000"/>
              <w:right w:val="single" w:sz="3" w:space="0" w:color="000000"/>
            </w:tcBorders>
          </w:tcPr>
          <w:p w14:paraId="4472F450" w14:textId="77777777" w:rsidR="00D450C4" w:rsidRDefault="008F1E95">
            <w:pPr>
              <w:spacing w:after="0"/>
              <w:ind w:left="101"/>
            </w:pPr>
            <w:r>
              <w:rPr>
                <w:rFonts w:ascii="Times New Roman" w:eastAsia="Times New Roman" w:hAnsi="Times New Roman" w:cs="Times New Roman"/>
                <w:sz w:val="15"/>
              </w:rPr>
              <w:t xml:space="preserve">An unplanned ignition or explosion of a blasting agent or explosive. </w:t>
            </w:r>
          </w:p>
        </w:tc>
      </w:tr>
      <w:tr w:rsidR="00D450C4" w14:paraId="19EF4426" w14:textId="77777777">
        <w:trPr>
          <w:trHeight w:val="183"/>
        </w:trPr>
        <w:tc>
          <w:tcPr>
            <w:tcW w:w="385" w:type="dxa"/>
            <w:tcBorders>
              <w:top w:val="single" w:sz="4" w:space="0" w:color="000000"/>
              <w:left w:val="single" w:sz="3" w:space="0" w:color="000000"/>
              <w:bottom w:val="single" w:sz="3" w:space="0" w:color="000000"/>
              <w:right w:val="single" w:sz="3" w:space="0" w:color="000000"/>
            </w:tcBorders>
          </w:tcPr>
          <w:p w14:paraId="49C693F4" w14:textId="77777777" w:rsidR="00D450C4" w:rsidRDefault="008F1E95">
            <w:pPr>
              <w:spacing w:after="0"/>
              <w:ind w:left="101"/>
            </w:pPr>
            <w:r>
              <w:rPr>
                <w:rFonts w:ascii="Times New Roman" w:eastAsia="Times New Roman" w:hAnsi="Times New Roman" w:cs="Times New Roman"/>
                <w:sz w:val="15"/>
              </w:rPr>
              <w:t xml:space="preserve">7 </w:t>
            </w:r>
          </w:p>
        </w:tc>
        <w:tc>
          <w:tcPr>
            <w:tcW w:w="5211" w:type="dxa"/>
            <w:tcBorders>
              <w:top w:val="single" w:sz="4" w:space="0" w:color="000000"/>
              <w:left w:val="single" w:sz="3" w:space="0" w:color="000000"/>
              <w:bottom w:val="single" w:sz="3" w:space="0" w:color="000000"/>
              <w:right w:val="single" w:sz="4" w:space="0" w:color="000000"/>
            </w:tcBorders>
          </w:tcPr>
          <w:p w14:paraId="6226DAC5" w14:textId="77777777" w:rsidR="00D450C4" w:rsidRDefault="008F1E95">
            <w:pPr>
              <w:spacing w:after="0"/>
              <w:ind w:left="101"/>
            </w:pPr>
            <w:r>
              <w:rPr>
                <w:rFonts w:ascii="Times New Roman" w:eastAsia="Times New Roman" w:hAnsi="Times New Roman" w:cs="Times New Roman"/>
                <w:sz w:val="15"/>
              </w:rPr>
              <w:t xml:space="preserve">A major structural failure of </w:t>
            </w:r>
            <w:proofErr w:type="gramStart"/>
            <w:r>
              <w:rPr>
                <w:rFonts w:ascii="Times New Roman" w:eastAsia="Times New Roman" w:hAnsi="Times New Roman" w:cs="Times New Roman"/>
                <w:sz w:val="15"/>
              </w:rPr>
              <w:t>equipment, if</w:t>
            </w:r>
            <w:proofErr w:type="gramEnd"/>
            <w:r>
              <w:rPr>
                <w:rFonts w:ascii="Times New Roman" w:eastAsia="Times New Roman" w:hAnsi="Times New Roman" w:cs="Times New Roman"/>
                <w:sz w:val="15"/>
              </w:rPr>
              <w:t xml:space="preserve"> the failure causes a hazard. </w:t>
            </w:r>
          </w:p>
        </w:tc>
        <w:tc>
          <w:tcPr>
            <w:tcW w:w="452" w:type="dxa"/>
            <w:tcBorders>
              <w:top w:val="single" w:sz="4" w:space="0" w:color="000000"/>
              <w:left w:val="single" w:sz="4" w:space="0" w:color="000000"/>
              <w:bottom w:val="single" w:sz="3" w:space="0" w:color="000000"/>
              <w:right w:val="single" w:sz="3" w:space="0" w:color="000000"/>
            </w:tcBorders>
          </w:tcPr>
          <w:p w14:paraId="07A39D53" w14:textId="77777777" w:rsidR="00D450C4" w:rsidRDefault="008F1E95">
            <w:pPr>
              <w:spacing w:after="0"/>
              <w:ind w:left="101"/>
            </w:pPr>
            <w:r>
              <w:rPr>
                <w:rFonts w:ascii="Times New Roman" w:eastAsia="Times New Roman" w:hAnsi="Times New Roman" w:cs="Times New Roman"/>
                <w:sz w:val="15"/>
              </w:rPr>
              <w:t xml:space="preserve">7 </w:t>
            </w:r>
          </w:p>
        </w:tc>
        <w:tc>
          <w:tcPr>
            <w:tcW w:w="3989" w:type="dxa"/>
            <w:tcBorders>
              <w:top w:val="single" w:sz="4" w:space="0" w:color="000000"/>
              <w:left w:val="single" w:sz="3" w:space="0" w:color="000000"/>
              <w:bottom w:val="single" w:sz="3" w:space="0" w:color="000000"/>
              <w:right w:val="single" w:sz="3" w:space="0" w:color="000000"/>
            </w:tcBorders>
          </w:tcPr>
          <w:p w14:paraId="2AD71FE4" w14:textId="77777777" w:rsidR="00D450C4" w:rsidRDefault="008F1E95">
            <w:pPr>
              <w:spacing w:after="0"/>
              <w:ind w:left="101"/>
            </w:pPr>
            <w:r>
              <w:rPr>
                <w:rFonts w:ascii="Times New Roman" w:eastAsia="Times New Roman" w:hAnsi="Times New Roman" w:cs="Times New Roman"/>
                <w:sz w:val="15"/>
              </w:rPr>
              <w:t xml:space="preserve">A major failure of strata control. </w:t>
            </w:r>
          </w:p>
        </w:tc>
      </w:tr>
      <w:tr w:rsidR="00D450C4" w14:paraId="6EF97994" w14:textId="77777777">
        <w:trPr>
          <w:trHeight w:val="183"/>
        </w:trPr>
        <w:tc>
          <w:tcPr>
            <w:tcW w:w="385" w:type="dxa"/>
            <w:tcBorders>
              <w:top w:val="single" w:sz="3" w:space="0" w:color="000000"/>
              <w:left w:val="single" w:sz="3" w:space="0" w:color="000000"/>
              <w:bottom w:val="single" w:sz="4" w:space="0" w:color="000000"/>
              <w:right w:val="single" w:sz="3" w:space="0" w:color="000000"/>
            </w:tcBorders>
          </w:tcPr>
          <w:p w14:paraId="0B1622E0" w14:textId="77777777" w:rsidR="00D450C4" w:rsidRDefault="008F1E95">
            <w:pPr>
              <w:spacing w:after="0"/>
              <w:ind w:left="101"/>
            </w:pPr>
            <w:r>
              <w:rPr>
                <w:rFonts w:ascii="Times New Roman" w:eastAsia="Times New Roman" w:hAnsi="Times New Roman" w:cs="Times New Roman"/>
                <w:sz w:val="15"/>
              </w:rPr>
              <w:t xml:space="preserve"> </w:t>
            </w:r>
          </w:p>
        </w:tc>
        <w:tc>
          <w:tcPr>
            <w:tcW w:w="5211" w:type="dxa"/>
            <w:tcBorders>
              <w:top w:val="single" w:sz="3" w:space="0" w:color="000000"/>
              <w:left w:val="single" w:sz="3" w:space="0" w:color="000000"/>
              <w:bottom w:val="single" w:sz="4" w:space="0" w:color="000000"/>
              <w:right w:val="single" w:sz="4" w:space="0" w:color="000000"/>
            </w:tcBorders>
          </w:tcPr>
          <w:p w14:paraId="6B44A046" w14:textId="77777777" w:rsidR="00D450C4" w:rsidRDefault="008F1E95">
            <w:pPr>
              <w:spacing w:after="0"/>
              <w:ind w:left="101"/>
            </w:pPr>
            <w:r>
              <w:rPr>
                <w:rFonts w:ascii="Times New Roman" w:eastAsia="Times New Roman" w:hAnsi="Times New Roman" w:cs="Times New Roman"/>
                <w:sz w:val="15"/>
              </w:rPr>
              <w:t xml:space="preserve"> </w:t>
            </w:r>
          </w:p>
        </w:tc>
        <w:tc>
          <w:tcPr>
            <w:tcW w:w="452" w:type="dxa"/>
            <w:tcBorders>
              <w:top w:val="single" w:sz="3" w:space="0" w:color="000000"/>
              <w:left w:val="single" w:sz="4" w:space="0" w:color="000000"/>
              <w:bottom w:val="single" w:sz="4" w:space="0" w:color="000000"/>
              <w:right w:val="single" w:sz="3" w:space="0" w:color="000000"/>
            </w:tcBorders>
          </w:tcPr>
          <w:p w14:paraId="42C58069" w14:textId="77777777" w:rsidR="00D450C4" w:rsidRDefault="008F1E95">
            <w:pPr>
              <w:spacing w:after="0"/>
              <w:ind w:left="102"/>
            </w:pPr>
            <w:r>
              <w:rPr>
                <w:rFonts w:ascii="Times New Roman" w:eastAsia="Times New Roman" w:hAnsi="Times New Roman" w:cs="Times New Roman"/>
                <w:sz w:val="15"/>
              </w:rPr>
              <w:t xml:space="preserve">8 </w:t>
            </w:r>
          </w:p>
        </w:tc>
        <w:tc>
          <w:tcPr>
            <w:tcW w:w="3989" w:type="dxa"/>
            <w:tcBorders>
              <w:top w:val="single" w:sz="3" w:space="0" w:color="000000"/>
              <w:left w:val="single" w:sz="3" w:space="0" w:color="000000"/>
              <w:bottom w:val="single" w:sz="4" w:space="0" w:color="000000"/>
              <w:right w:val="single" w:sz="3" w:space="0" w:color="000000"/>
            </w:tcBorders>
          </w:tcPr>
          <w:p w14:paraId="2DDC1409" w14:textId="77777777" w:rsidR="00D450C4" w:rsidRDefault="008F1E95">
            <w:pPr>
              <w:spacing w:after="0"/>
              <w:ind w:left="101"/>
            </w:pPr>
            <w:r>
              <w:rPr>
                <w:rFonts w:ascii="Times New Roman" w:eastAsia="Times New Roman" w:hAnsi="Times New Roman" w:cs="Times New Roman"/>
                <w:sz w:val="15"/>
              </w:rPr>
              <w:t xml:space="preserve">The entrapment of a person. </w:t>
            </w:r>
          </w:p>
        </w:tc>
      </w:tr>
      <w:tr w:rsidR="00D450C4" w14:paraId="259123EF" w14:textId="77777777">
        <w:trPr>
          <w:trHeight w:val="182"/>
        </w:trPr>
        <w:tc>
          <w:tcPr>
            <w:tcW w:w="385" w:type="dxa"/>
            <w:tcBorders>
              <w:top w:val="single" w:sz="4" w:space="0" w:color="000000"/>
              <w:left w:val="single" w:sz="3" w:space="0" w:color="000000"/>
              <w:bottom w:val="single" w:sz="3" w:space="0" w:color="000000"/>
              <w:right w:val="single" w:sz="3" w:space="0" w:color="000000"/>
            </w:tcBorders>
          </w:tcPr>
          <w:p w14:paraId="73BA1A93" w14:textId="77777777" w:rsidR="00D450C4" w:rsidRDefault="008F1E95">
            <w:pPr>
              <w:spacing w:after="0"/>
              <w:ind w:left="101"/>
            </w:pPr>
            <w:r>
              <w:rPr>
                <w:rFonts w:ascii="Times New Roman" w:eastAsia="Times New Roman" w:hAnsi="Times New Roman" w:cs="Times New Roman"/>
                <w:sz w:val="15"/>
              </w:rPr>
              <w:t xml:space="preserve"> </w:t>
            </w:r>
          </w:p>
        </w:tc>
        <w:tc>
          <w:tcPr>
            <w:tcW w:w="5211" w:type="dxa"/>
            <w:tcBorders>
              <w:top w:val="single" w:sz="4" w:space="0" w:color="000000"/>
              <w:left w:val="single" w:sz="3" w:space="0" w:color="000000"/>
              <w:bottom w:val="single" w:sz="3" w:space="0" w:color="000000"/>
              <w:right w:val="single" w:sz="4" w:space="0" w:color="000000"/>
            </w:tcBorders>
          </w:tcPr>
          <w:p w14:paraId="459A6453" w14:textId="77777777" w:rsidR="00D450C4" w:rsidRDefault="008F1E95">
            <w:pPr>
              <w:spacing w:after="0"/>
              <w:ind w:left="101"/>
            </w:pPr>
            <w:r>
              <w:rPr>
                <w:rFonts w:ascii="Times New Roman" w:eastAsia="Times New Roman" w:hAnsi="Times New Roman" w:cs="Times New Roman"/>
                <w:sz w:val="15"/>
              </w:rPr>
              <w:t xml:space="preserve"> </w:t>
            </w:r>
          </w:p>
        </w:tc>
        <w:tc>
          <w:tcPr>
            <w:tcW w:w="452" w:type="dxa"/>
            <w:tcBorders>
              <w:top w:val="single" w:sz="4" w:space="0" w:color="000000"/>
              <w:left w:val="single" w:sz="4" w:space="0" w:color="000000"/>
              <w:bottom w:val="single" w:sz="3" w:space="0" w:color="000000"/>
              <w:right w:val="single" w:sz="3" w:space="0" w:color="000000"/>
            </w:tcBorders>
          </w:tcPr>
          <w:p w14:paraId="4F07A5C9" w14:textId="77777777" w:rsidR="00D450C4" w:rsidRDefault="008F1E95">
            <w:pPr>
              <w:spacing w:after="0"/>
              <w:ind w:left="102"/>
            </w:pPr>
            <w:r>
              <w:rPr>
                <w:rFonts w:ascii="Times New Roman" w:eastAsia="Times New Roman" w:hAnsi="Times New Roman" w:cs="Times New Roman"/>
                <w:sz w:val="15"/>
              </w:rPr>
              <w:t xml:space="preserve">9 </w:t>
            </w:r>
          </w:p>
        </w:tc>
        <w:tc>
          <w:tcPr>
            <w:tcW w:w="3989" w:type="dxa"/>
            <w:tcBorders>
              <w:top w:val="single" w:sz="4" w:space="0" w:color="000000"/>
              <w:left w:val="single" w:sz="3" w:space="0" w:color="000000"/>
              <w:bottom w:val="single" w:sz="3" w:space="0" w:color="000000"/>
              <w:right w:val="single" w:sz="3" w:space="0" w:color="000000"/>
            </w:tcBorders>
          </w:tcPr>
          <w:p w14:paraId="736FDD7E" w14:textId="77777777" w:rsidR="00D450C4" w:rsidRDefault="008F1E95">
            <w:pPr>
              <w:spacing w:after="0"/>
              <w:ind w:left="101"/>
            </w:pPr>
            <w:r>
              <w:rPr>
                <w:rFonts w:ascii="Times New Roman" w:eastAsia="Times New Roman" w:hAnsi="Times New Roman" w:cs="Times New Roman"/>
                <w:sz w:val="15"/>
              </w:rPr>
              <w:t xml:space="preserve">An abnormal circumstances declaration. </w:t>
            </w:r>
          </w:p>
        </w:tc>
      </w:tr>
      <w:tr w:rsidR="00D450C4" w14:paraId="61537C7C" w14:textId="77777777">
        <w:trPr>
          <w:trHeight w:val="182"/>
        </w:trPr>
        <w:tc>
          <w:tcPr>
            <w:tcW w:w="385" w:type="dxa"/>
            <w:tcBorders>
              <w:top w:val="single" w:sz="3" w:space="0" w:color="000000"/>
              <w:left w:val="single" w:sz="3" w:space="0" w:color="000000"/>
              <w:bottom w:val="single" w:sz="3" w:space="0" w:color="000000"/>
              <w:right w:val="single" w:sz="3" w:space="0" w:color="000000"/>
            </w:tcBorders>
          </w:tcPr>
          <w:p w14:paraId="4C1C56B9" w14:textId="77777777" w:rsidR="00D450C4" w:rsidRDefault="008F1E95">
            <w:pPr>
              <w:spacing w:after="0"/>
              <w:ind w:left="101"/>
            </w:pPr>
            <w:r>
              <w:rPr>
                <w:rFonts w:ascii="Times New Roman" w:eastAsia="Times New Roman" w:hAnsi="Times New Roman" w:cs="Times New Roman"/>
                <w:sz w:val="15"/>
              </w:rPr>
              <w:t xml:space="preserve"> </w:t>
            </w:r>
          </w:p>
        </w:tc>
        <w:tc>
          <w:tcPr>
            <w:tcW w:w="5211" w:type="dxa"/>
            <w:tcBorders>
              <w:top w:val="single" w:sz="3" w:space="0" w:color="000000"/>
              <w:left w:val="single" w:sz="3" w:space="0" w:color="000000"/>
              <w:bottom w:val="single" w:sz="3" w:space="0" w:color="000000"/>
              <w:right w:val="single" w:sz="4" w:space="0" w:color="000000"/>
            </w:tcBorders>
          </w:tcPr>
          <w:p w14:paraId="7637DB4F" w14:textId="77777777" w:rsidR="00D450C4" w:rsidRDefault="008F1E95">
            <w:pPr>
              <w:spacing w:after="0"/>
              <w:ind w:left="101"/>
            </w:pPr>
            <w:r>
              <w:rPr>
                <w:rFonts w:ascii="Times New Roman" w:eastAsia="Times New Roman" w:hAnsi="Times New Roman" w:cs="Times New Roman"/>
                <w:sz w:val="15"/>
              </w:rPr>
              <w:t xml:space="preserve"> </w:t>
            </w:r>
          </w:p>
        </w:tc>
        <w:tc>
          <w:tcPr>
            <w:tcW w:w="452" w:type="dxa"/>
            <w:tcBorders>
              <w:top w:val="single" w:sz="3" w:space="0" w:color="000000"/>
              <w:left w:val="single" w:sz="4" w:space="0" w:color="000000"/>
              <w:bottom w:val="single" w:sz="3" w:space="0" w:color="000000"/>
              <w:right w:val="single" w:sz="3" w:space="0" w:color="000000"/>
            </w:tcBorders>
          </w:tcPr>
          <w:p w14:paraId="57E55950" w14:textId="77777777" w:rsidR="00D450C4" w:rsidRDefault="008F1E95">
            <w:pPr>
              <w:spacing w:after="0"/>
              <w:ind w:left="102"/>
            </w:pPr>
            <w:r>
              <w:rPr>
                <w:rFonts w:ascii="Times New Roman" w:eastAsia="Times New Roman" w:hAnsi="Times New Roman" w:cs="Times New Roman"/>
                <w:sz w:val="15"/>
              </w:rPr>
              <w:t xml:space="preserve">10 </w:t>
            </w:r>
          </w:p>
        </w:tc>
        <w:tc>
          <w:tcPr>
            <w:tcW w:w="3989" w:type="dxa"/>
            <w:tcBorders>
              <w:top w:val="single" w:sz="3" w:space="0" w:color="000000"/>
              <w:left w:val="single" w:sz="3" w:space="0" w:color="000000"/>
              <w:bottom w:val="single" w:sz="3" w:space="0" w:color="000000"/>
              <w:right w:val="single" w:sz="3" w:space="0" w:color="000000"/>
            </w:tcBorders>
          </w:tcPr>
          <w:p w14:paraId="14A03665" w14:textId="77777777" w:rsidR="00D450C4" w:rsidRDefault="008F1E95">
            <w:pPr>
              <w:spacing w:after="0"/>
              <w:ind w:left="101"/>
            </w:pPr>
            <w:r>
              <w:rPr>
                <w:rFonts w:ascii="Times New Roman" w:eastAsia="Times New Roman" w:hAnsi="Times New Roman" w:cs="Times New Roman"/>
                <w:sz w:val="15"/>
              </w:rPr>
              <w:t xml:space="preserve">A major structural failure of equipment. </w:t>
            </w:r>
          </w:p>
        </w:tc>
      </w:tr>
    </w:tbl>
    <w:p w14:paraId="5ADB78F0" w14:textId="77777777" w:rsidR="00D450C4" w:rsidRDefault="008F1E95">
      <w:pPr>
        <w:spacing w:after="0"/>
        <w:ind w:left="80"/>
      </w:pPr>
      <w:r>
        <w:rPr>
          <w:rFonts w:ascii="Times New Roman" w:eastAsia="Times New Roman" w:hAnsi="Times New Roman" w:cs="Times New Roman"/>
          <w:sz w:val="23"/>
        </w:rPr>
        <w:t xml:space="preserve"> </w:t>
      </w:r>
    </w:p>
    <w:p w14:paraId="30BB6B80" w14:textId="77777777" w:rsidR="00D450C4" w:rsidRDefault="008F1E95">
      <w:pPr>
        <w:spacing w:after="0"/>
        <w:ind w:left="80"/>
      </w:pPr>
      <w:r>
        <w:rPr>
          <w:rFonts w:ascii="Times New Roman" w:eastAsia="Times New Roman" w:hAnsi="Times New Roman" w:cs="Times New Roman"/>
          <w:sz w:val="23"/>
        </w:rPr>
        <w:t xml:space="preserve"> </w:t>
      </w:r>
    </w:p>
    <w:p w14:paraId="2117DEF3" w14:textId="77777777" w:rsidR="00D450C4" w:rsidRDefault="008F1E95">
      <w:pPr>
        <w:spacing w:after="64"/>
        <w:ind w:left="80"/>
      </w:pPr>
      <w:r>
        <w:rPr>
          <w:rFonts w:ascii="Times New Roman" w:eastAsia="Times New Roman" w:hAnsi="Times New Roman" w:cs="Times New Roman"/>
          <w:sz w:val="23"/>
        </w:rPr>
        <w:t xml:space="preserve"> </w:t>
      </w:r>
    </w:p>
    <w:p w14:paraId="2BD0D4C3" w14:textId="77777777" w:rsidR="00D450C4" w:rsidRDefault="008F1E95">
      <w:pPr>
        <w:spacing w:after="0"/>
        <w:ind w:left="77" w:hanging="10"/>
      </w:pPr>
      <w:r>
        <w:rPr>
          <w:rFonts w:ascii="Times New Roman" w:eastAsia="Times New Roman" w:hAnsi="Times New Roman" w:cs="Times New Roman"/>
          <w:b/>
          <w:sz w:val="15"/>
        </w:rPr>
        <w:t xml:space="preserve">VERSION 6 – MAY 2009 </w:t>
      </w:r>
    </w:p>
    <w:p w14:paraId="057F176F" w14:textId="77777777" w:rsidR="00D450C4" w:rsidRDefault="008F1E95">
      <w:pPr>
        <w:spacing w:after="59"/>
        <w:ind w:left="77" w:hanging="10"/>
      </w:pPr>
      <w:r>
        <w:rPr>
          <w:rFonts w:ascii="Times New Roman" w:eastAsia="Times New Roman" w:hAnsi="Times New Roman" w:cs="Times New Roman"/>
          <w:sz w:val="15"/>
        </w:rPr>
        <w:t xml:space="preserve">Created by </w:t>
      </w:r>
      <w:proofErr w:type="spellStart"/>
      <w:proofErr w:type="gramStart"/>
      <w:r>
        <w:rPr>
          <w:rFonts w:ascii="Times New Roman" w:eastAsia="Times New Roman" w:hAnsi="Times New Roman" w:cs="Times New Roman"/>
          <w:sz w:val="15"/>
        </w:rPr>
        <w:t>walkerm</w:t>
      </w:r>
      <w:proofErr w:type="spellEnd"/>
      <w:proofErr w:type="gramEnd"/>
      <w:r>
        <w:rPr>
          <w:rFonts w:ascii="Times New Roman" w:eastAsia="Times New Roman" w:hAnsi="Times New Roman" w:cs="Times New Roman"/>
          <w:sz w:val="15"/>
        </w:rPr>
        <w:t xml:space="preserve"> </w:t>
      </w:r>
    </w:p>
    <w:p w14:paraId="77B2A196" w14:textId="77777777" w:rsidR="00D450C4" w:rsidRDefault="008F1E95">
      <w:pPr>
        <w:pStyle w:val="Heading1"/>
        <w:ind w:left="10" w:right="-15"/>
      </w:pPr>
      <w:r>
        <w:t xml:space="preserve">Page 2 of 2 </w:t>
      </w:r>
    </w:p>
    <w:sectPr w:rsidR="00D450C4">
      <w:pgSz w:w="12240" w:h="15840"/>
      <w:pgMar w:top="582" w:right="1052" w:bottom="532" w:left="9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DF1131"/>
    <w:multiLevelType w:val="hybridMultilevel"/>
    <w:tmpl w:val="4D4E2E04"/>
    <w:lvl w:ilvl="0" w:tplc="DCCC248C">
      <w:start w:val="3"/>
      <w:numFmt w:val="decimal"/>
      <w:lvlText w:val="%1."/>
      <w:lvlJc w:val="left"/>
      <w:pPr>
        <w:ind w:left="404"/>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9B422EE">
      <w:start w:val="1"/>
      <w:numFmt w:val="lowerLetter"/>
      <w:lvlText w:val="%2"/>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9FE3C14">
      <w:start w:val="1"/>
      <w:numFmt w:val="lowerRoman"/>
      <w:lvlText w:val="%3"/>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D50BD9A">
      <w:start w:val="1"/>
      <w:numFmt w:val="decimal"/>
      <w:lvlText w:val="%4"/>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EA85664">
      <w:start w:val="1"/>
      <w:numFmt w:val="lowerLetter"/>
      <w:lvlText w:val="%5"/>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A190AF3A">
      <w:start w:val="1"/>
      <w:numFmt w:val="lowerRoman"/>
      <w:lvlText w:val="%6"/>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C658A0AC">
      <w:start w:val="1"/>
      <w:numFmt w:val="decimal"/>
      <w:lvlText w:val="%7"/>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5128E84A">
      <w:start w:val="1"/>
      <w:numFmt w:val="lowerLetter"/>
      <w:lvlText w:val="%8"/>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F24EFB0">
      <w:start w:val="1"/>
      <w:numFmt w:val="lowerRoman"/>
      <w:lvlText w:val="%9"/>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0C4"/>
    <w:rsid w:val="008F1E95"/>
    <w:rsid w:val="00D45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794B"/>
  <w15:docId w15:val="{4BD162A7-015A-41A2-AE7F-6798611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
      <w:ind w:left="91" w:hanging="10"/>
      <w:jc w:val="right"/>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0.jpg"/><Relationship Id="rId5" Type="http://schemas.openxmlformats.org/officeDocument/2006/relationships/image" Target="media/image1.jpg"/><Relationship Id="rId15" Type="http://schemas.openxmlformats.org/officeDocument/2006/relationships/image" Target="media/image9.jp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30.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NGC_HPI Notice of Confirmation_Injury_24.06.2018.docx</dc:title>
  <dc:subject/>
  <dc:creator>Marek</dc:creator>
  <cp:keywords/>
  <cp:lastModifiedBy>Stuart Vaccaneo</cp:lastModifiedBy>
  <cp:revision>2</cp:revision>
  <dcterms:created xsi:type="dcterms:W3CDTF">2021-02-17T02:51:00Z</dcterms:created>
  <dcterms:modified xsi:type="dcterms:W3CDTF">2021-02-17T02:51:00Z</dcterms:modified>
</cp:coreProperties>
</file>