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CEBFE" w14:textId="77777777" w:rsidR="00614462" w:rsidRDefault="00046B9B">
      <w:pPr>
        <w:spacing w:after="0"/>
        <w:ind w:left="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5066B35" w14:textId="77777777" w:rsidR="00614462" w:rsidRDefault="00046B9B">
      <w:pPr>
        <w:spacing w:after="0"/>
        <w:ind w:left="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956" w:type="dxa"/>
        <w:tblInd w:w="-11" w:type="dxa"/>
        <w:tblCellMar>
          <w:top w:w="9" w:type="dxa"/>
          <w:left w:w="107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8071"/>
        <w:gridCol w:w="2885"/>
      </w:tblGrid>
      <w:tr w:rsidR="00614462" w14:paraId="13DF8A46" w14:textId="77777777">
        <w:trPr>
          <w:trHeight w:val="1112"/>
        </w:trPr>
        <w:tc>
          <w:tcPr>
            <w:tcW w:w="10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24B945E" w14:textId="77777777" w:rsidR="00614462" w:rsidRDefault="00046B9B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NOTICE OF CONFIRMATION TO THE MINES INSPECTORATE </w:t>
            </w:r>
          </w:p>
          <w:p w14:paraId="288791E6" w14:textId="77777777" w:rsidR="00614462" w:rsidRDefault="00046B9B">
            <w:pPr>
              <w:spacing w:after="0" w:line="238" w:lineRule="auto"/>
              <w:ind w:left="2105" w:right="20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AND INDUSTRY SAFETY &amp; HEALTH REPRESENTATIVE OF A </w:t>
            </w:r>
          </w:p>
          <w:p w14:paraId="73F4DD6D" w14:textId="77777777" w:rsidR="00614462" w:rsidRDefault="00046B9B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HIGH POTENTIAL INCIDENT OR SERIOUS ACCIDENT </w:t>
            </w:r>
          </w:p>
        </w:tc>
      </w:tr>
      <w:tr w:rsidR="00614462" w14:paraId="7D3E1EA8" w14:textId="77777777">
        <w:trPr>
          <w:trHeight w:val="194"/>
        </w:trPr>
        <w:tc>
          <w:tcPr>
            <w:tcW w:w="10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53A9" w14:textId="77777777" w:rsidR="00614462" w:rsidRDefault="00046B9B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614462" w14:paraId="04F63818" w14:textId="77777777">
        <w:trPr>
          <w:trHeight w:val="403"/>
        </w:trPr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0FF0" w14:textId="77777777" w:rsidR="00614462" w:rsidRDefault="00046B9B">
            <w:pPr>
              <w:tabs>
                <w:tab w:val="center" w:pos="445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MINE: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North Goonyella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532A" w14:textId="77777777" w:rsidR="00614462" w:rsidRDefault="00046B9B">
            <w:pPr>
              <w:tabs>
                <w:tab w:val="center" w:pos="181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19/06/2018 </w:t>
            </w:r>
          </w:p>
        </w:tc>
      </w:tr>
      <w:tr w:rsidR="00614462" w14:paraId="519B50B2" w14:textId="77777777">
        <w:trPr>
          <w:trHeight w:val="540"/>
        </w:trPr>
        <w:tc>
          <w:tcPr>
            <w:tcW w:w="10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AF48" w14:textId="77777777" w:rsidR="00614462" w:rsidRDefault="00046B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This notice</w:t>
            </w:r>
            <w:r>
              <w:rPr>
                <w:rFonts w:ascii="Times New Roman" w:eastAsia="Times New Roman" w:hAnsi="Times New Roman" w:cs="Times New Roman"/>
                <w:b/>
                <w:i/>
                <w:color w:val="003300"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is made by or on behalf of the Site Senior Executive primarily</w:t>
            </w:r>
            <w:r>
              <w:rPr>
                <w:rFonts w:ascii="Times New Roman" w:eastAsia="Times New Roman" w:hAnsi="Times New Roman" w:cs="Times New Roman"/>
                <w:b/>
                <w:i/>
                <w:color w:val="003300"/>
                <w:sz w:val="20"/>
              </w:rPr>
              <w:t>**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pursuant to section 198(4) or (5) of the Coal Mining Safety &amp; Health Act 1999 to confirm the initial oral report to an inspector and an Industry Safety &amp; Health Representative </w:t>
            </w:r>
          </w:p>
        </w:tc>
      </w:tr>
      <w:tr w:rsidR="00614462" w14:paraId="43EB9E54" w14:textId="77777777">
        <w:trPr>
          <w:trHeight w:val="294"/>
        </w:trPr>
        <w:tc>
          <w:tcPr>
            <w:tcW w:w="10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9A19" w14:textId="77777777" w:rsidR="00614462" w:rsidRDefault="00046B9B">
            <w:pPr>
              <w:tabs>
                <w:tab w:val="center" w:pos="865"/>
                <w:tab w:val="center" w:pos="604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NOTE: </w:t>
            </w: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ab/>
              <w:t xml:space="preserve">* Notice required within 48 hours or 24 hours in the case of a fatality:   ** Also serves to report “Non-Reportable Incidents” </w:t>
            </w:r>
          </w:p>
        </w:tc>
      </w:tr>
    </w:tbl>
    <w:p w14:paraId="4125CFE9" w14:textId="77777777" w:rsidR="00614462" w:rsidRDefault="00046B9B">
      <w:pPr>
        <w:spacing w:after="0"/>
        <w:ind w:left="86" w:right="300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975" w:type="dxa"/>
        <w:tblInd w:w="-1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2836"/>
        <w:gridCol w:w="1879"/>
        <w:gridCol w:w="1816"/>
        <w:gridCol w:w="956"/>
        <w:gridCol w:w="816"/>
        <w:gridCol w:w="1451"/>
      </w:tblGrid>
      <w:tr w:rsidR="00614462" w14:paraId="4EFD6550" w14:textId="77777777">
        <w:trPr>
          <w:trHeight w:val="329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62A5FDDA" w14:textId="77777777" w:rsidR="00614462" w:rsidRDefault="00614462"/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150876BB" w14:textId="77777777" w:rsidR="00614462" w:rsidRDefault="00046B9B">
            <w:pPr>
              <w:spacing w:after="0"/>
              <w:ind w:right="4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SECTI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00BF91F2" w14:textId="77777777" w:rsidR="00614462" w:rsidRDefault="00046B9B">
            <w:pPr>
              <w:spacing w:after="0"/>
              <w:ind w:left="-5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 wp14:anchorId="7DBE8C49" wp14:editId="1218D69E">
                  <wp:simplePos x="0" y="0"/>
                  <wp:positionH relativeFrom="column">
                    <wp:posOffset>-585215</wp:posOffset>
                  </wp:positionH>
                  <wp:positionV relativeFrom="paragraph">
                    <wp:posOffset>-60342</wp:posOffset>
                  </wp:positionV>
                  <wp:extent cx="3007614" cy="340614"/>
                  <wp:effectExtent l="0" t="0" r="0" b="0"/>
                  <wp:wrapNone/>
                  <wp:docPr id="59" name="Picture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614" cy="340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ON 1:     INITIAL ORAL REPORT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504E9242" w14:textId="77777777" w:rsidR="00614462" w:rsidRDefault="00614462"/>
        </w:tc>
        <w:tc>
          <w:tcPr>
            <w:tcW w:w="2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14DC14C" w14:textId="77777777" w:rsidR="00614462" w:rsidRDefault="00614462"/>
        </w:tc>
      </w:tr>
      <w:tr w:rsidR="00614462" w14:paraId="0B4AD770" w14:textId="77777777">
        <w:trPr>
          <w:trHeight w:val="241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48CB2" w14:textId="77777777" w:rsidR="00614462" w:rsidRDefault="00046B9B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Made by: 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367251" w14:textId="77777777" w:rsidR="00614462" w:rsidRDefault="00046B9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Marek Romanski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4540" w14:textId="77777777" w:rsidR="00614462" w:rsidRDefault="00046B9B">
            <w:pPr>
              <w:spacing w:after="0"/>
              <w:ind w:left="1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Company Position: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96817" w14:textId="77777777" w:rsidR="00614462" w:rsidRDefault="00046B9B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UMM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6B0AE7" w14:textId="77777777" w:rsidR="00614462" w:rsidRDefault="00614462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23E0" w14:textId="77777777" w:rsidR="00614462" w:rsidRDefault="00046B9B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Phone: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07B1" w14:textId="77777777" w:rsidR="00614462" w:rsidRDefault="00046B9B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0429 722 034 </w:t>
            </w:r>
          </w:p>
        </w:tc>
      </w:tr>
      <w:tr w:rsidR="00614462" w14:paraId="0C93D624" w14:textId="77777777">
        <w:trPr>
          <w:trHeight w:val="2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797C3" w14:textId="77777777" w:rsidR="00614462" w:rsidRDefault="00046B9B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Made to: 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C5F6E5" w14:textId="77777777" w:rsidR="00614462" w:rsidRDefault="00046B9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Les Marlborough 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8DFA" w14:textId="77777777" w:rsidR="00614462" w:rsidRDefault="00046B9B">
            <w:pPr>
              <w:tabs>
                <w:tab w:val="center" w:pos="1515"/>
                <w:tab w:val="right" w:pos="369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Time: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16:34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C810C" w14:textId="77777777" w:rsidR="00614462" w:rsidRDefault="00046B9B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Date: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CF58F0" w14:textId="77777777" w:rsidR="00614462" w:rsidRDefault="00046B9B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19/06/2018 </w:t>
            </w:r>
          </w:p>
        </w:tc>
      </w:tr>
      <w:tr w:rsidR="00614462" w14:paraId="32363AC6" w14:textId="77777777">
        <w:trPr>
          <w:trHeight w:val="2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AECBC" w14:textId="77777777" w:rsidR="00614462" w:rsidRDefault="00046B9B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Made to: 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A8B0FA" w14:textId="77777777" w:rsidR="00614462" w:rsidRDefault="00046B9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Steve Woods 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4801" w14:textId="77777777" w:rsidR="00614462" w:rsidRDefault="00046B9B">
            <w:pPr>
              <w:tabs>
                <w:tab w:val="center" w:pos="1515"/>
                <w:tab w:val="right" w:pos="369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Time: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16:39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91865" w14:textId="77777777" w:rsidR="00614462" w:rsidRDefault="00046B9B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Date: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B99FD9" w14:textId="77777777" w:rsidR="00614462" w:rsidRDefault="00046B9B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19/06/2018 </w:t>
            </w:r>
          </w:p>
        </w:tc>
      </w:tr>
    </w:tbl>
    <w:p w14:paraId="657989FB" w14:textId="77777777" w:rsidR="00614462" w:rsidRDefault="00046B9B">
      <w:pPr>
        <w:spacing w:after="0"/>
        <w:ind w:left="86" w:right="318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975" w:type="dxa"/>
        <w:tblInd w:w="-16" w:type="dxa"/>
        <w:tblCellMar>
          <w:top w:w="0" w:type="dxa"/>
          <w:left w:w="0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964"/>
        <w:gridCol w:w="3926"/>
        <w:gridCol w:w="1122"/>
        <w:gridCol w:w="1122"/>
        <w:gridCol w:w="3841"/>
      </w:tblGrid>
      <w:tr w:rsidR="00614462" w14:paraId="19B80BAC" w14:textId="77777777">
        <w:trPr>
          <w:trHeight w:val="329"/>
        </w:trPr>
        <w:tc>
          <w:tcPr>
            <w:tcW w:w="10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2AF4A0A" w14:textId="77777777" w:rsidR="00614462" w:rsidRDefault="00046B9B">
            <w:pPr>
              <w:spacing w:after="0"/>
              <w:ind w:left="10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5DEE15E2" wp14:editId="11CA5892">
                  <wp:simplePos x="0" y="0"/>
                  <wp:positionH relativeFrom="column">
                    <wp:posOffset>2106930</wp:posOffset>
                  </wp:positionH>
                  <wp:positionV relativeFrom="paragraph">
                    <wp:posOffset>-58791</wp:posOffset>
                  </wp:positionV>
                  <wp:extent cx="2774442" cy="340614"/>
                  <wp:effectExtent l="0" t="0" r="0" b="0"/>
                  <wp:wrapNone/>
                  <wp:docPr id="113" name="Picture 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442" cy="340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SECTION 2:     SERIOUS ACCIDENT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14462" w14:paraId="23822FD6" w14:textId="77777777">
        <w:trPr>
          <w:trHeight w:val="344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7524" w14:textId="77777777" w:rsidR="00614462" w:rsidRDefault="00046B9B">
            <w:pPr>
              <w:spacing w:after="0"/>
              <w:ind w:left="107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 wp14:anchorId="1AB487DF" wp14:editId="1ACD3DA5">
                  <wp:simplePos x="0" y="0"/>
                  <wp:positionH relativeFrom="column">
                    <wp:posOffset>-16763</wp:posOffset>
                  </wp:positionH>
                  <wp:positionV relativeFrom="paragraph">
                    <wp:posOffset>-53490</wp:posOffset>
                  </wp:positionV>
                  <wp:extent cx="2515362" cy="295656"/>
                  <wp:effectExtent l="0" t="0" r="0" b="0"/>
                  <wp:wrapNone/>
                  <wp:docPr id="121" name="Picture 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362" cy="295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Is this Incident a SERIOUS ACCIDENT?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C4A3" w14:textId="77777777" w:rsidR="00614462" w:rsidRDefault="00046B9B">
            <w:pPr>
              <w:spacing w:after="0"/>
              <w:ind w:left="22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C2AF4B" wp14:editId="1DCBAD9C">
                      <wp:extent cx="498348" cy="295656"/>
                      <wp:effectExtent l="0" t="0" r="0" b="0"/>
                      <wp:docPr id="11810" name="Group 118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8348" cy="295656"/>
                                <a:chOff x="0" y="0"/>
                                <a:chExt cx="498348" cy="2956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4" name="Picture 12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8348" cy="2956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5" name="Rectangle 125"/>
                              <wps:cNvSpPr/>
                              <wps:spPr>
                                <a:xfrm>
                                  <a:off x="86868" y="53491"/>
                                  <a:ext cx="370636" cy="1873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E972DF" w14:textId="77777777" w:rsidR="00614462" w:rsidRDefault="00046B9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YES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810" style="width:39.24pt;height:23.28pt;mso-position-horizontal-relative:char;mso-position-vertical-relative:line" coordsize="4983,2956">
                      <v:shape id="Picture 124" style="position:absolute;width:4983;height:2956;left:0;top:0;" filled="f">
                        <v:imagedata r:id="rId8"/>
                      </v:shape>
                      <v:rect id="Rectangle 125" style="position:absolute;width:3706;height:1873;left:868;top:53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YES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83E5" w14:textId="77777777" w:rsidR="00614462" w:rsidRDefault="00046B9B">
            <w:pPr>
              <w:spacing w:after="0"/>
              <w:ind w:left="-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CFF996" wp14:editId="2AA6C703">
                      <wp:extent cx="249174" cy="295656"/>
                      <wp:effectExtent l="0" t="0" r="0" b="0"/>
                      <wp:docPr id="11823" name="Group 118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174" cy="295656"/>
                                <a:chOff x="0" y="0"/>
                                <a:chExt cx="249174" cy="2956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7" name="Picture 127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9174" cy="2956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8" name="Rectangle 128"/>
                              <wps:cNvSpPr/>
                              <wps:spPr>
                                <a:xfrm>
                                  <a:off x="87630" y="53491"/>
                                  <a:ext cx="42312" cy="1873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E893A8" w14:textId="77777777" w:rsidR="00614462" w:rsidRDefault="00046B9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823" style="width:19.62pt;height:23.28pt;mso-position-horizontal-relative:char;mso-position-vertical-relative:line" coordsize="2491,2956">
                      <v:shape id="Picture 127" style="position:absolute;width:2491;height:2956;left:0;top:0;" filled="f">
                        <v:imagedata r:id="rId10"/>
                      </v:shape>
                      <v:rect id="Rectangle 128" style="position:absolute;width:423;height:1873;left:876;top:53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CA92" w14:textId="77777777" w:rsidR="00614462" w:rsidRDefault="00046B9B">
            <w:pPr>
              <w:spacing w:after="0"/>
              <w:ind w:left="10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 wp14:anchorId="5B2D778F" wp14:editId="7A508F00">
                  <wp:simplePos x="0" y="0"/>
                  <wp:positionH relativeFrom="column">
                    <wp:posOffset>619506</wp:posOffset>
                  </wp:positionH>
                  <wp:positionV relativeFrom="paragraph">
                    <wp:posOffset>-49791</wp:posOffset>
                  </wp:positionV>
                  <wp:extent cx="1271016" cy="269748"/>
                  <wp:effectExtent l="0" t="0" r="0" b="0"/>
                  <wp:wrapNone/>
                  <wp:docPr id="130" name="Picture 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016" cy="26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color w:val="007F00"/>
                <w:sz w:val="18"/>
              </w:rPr>
              <w:t xml:space="preserve">Delete as appropriate </w:t>
            </w:r>
          </w:p>
        </w:tc>
      </w:tr>
      <w:tr w:rsidR="00614462" w14:paraId="28C141BF" w14:textId="77777777">
        <w:trPr>
          <w:trHeight w:val="3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1F4B1" w14:textId="77777777" w:rsidR="00614462" w:rsidRDefault="00046B9B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NOTE 1: </w:t>
            </w:r>
          </w:p>
        </w:tc>
        <w:tc>
          <w:tcPr>
            <w:tcW w:w="10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FCDF" w14:textId="77777777" w:rsidR="00614462" w:rsidRDefault="00046B9B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Act s.16:  A SERIOUS ACCIDENT is one that causes (a) death or (b) a person to be admitted to hospital as an in-patient for treatment of the injury. </w:t>
            </w:r>
          </w:p>
          <w:p w14:paraId="4A25D74B" w14:textId="77777777" w:rsidR="00614462" w:rsidRDefault="00046B9B">
            <w:pPr>
              <w:spacing w:after="0"/>
              <w:ind w:left="107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>Also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 by definition it is a HIGH POTENTIAL INCIDENT </w:t>
            </w:r>
          </w:p>
        </w:tc>
      </w:tr>
      <w:tr w:rsidR="00614462" w14:paraId="1283E069" w14:textId="77777777">
        <w:trPr>
          <w:trHeight w:val="3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40CA3" w14:textId="77777777" w:rsidR="00614462" w:rsidRDefault="00046B9B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NOTE 2: </w:t>
            </w:r>
          </w:p>
        </w:tc>
        <w:tc>
          <w:tcPr>
            <w:tcW w:w="10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914C" w14:textId="77777777" w:rsidR="00614462" w:rsidRDefault="00046B9B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While not included in the definition of SERIOUS ACCIDENT, Act s.198(2)(iii) requires immediate notification of an accident “that causes a person to suffer an injury, causing or likely to cause, a permanent injury to the persons health”.  This is also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 HPI</w:t>
            </w: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.  (SERIOUS INJURY is not defined) </w:t>
            </w:r>
          </w:p>
        </w:tc>
      </w:tr>
    </w:tbl>
    <w:p w14:paraId="6844E0C7" w14:textId="77777777" w:rsidR="00614462" w:rsidRDefault="00046B9B">
      <w:pPr>
        <w:spacing w:after="0"/>
        <w:ind w:left="86" w:right="156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919" w:type="dxa"/>
        <w:tblInd w:w="12" w:type="dxa"/>
        <w:tblCellMar>
          <w:top w:w="0" w:type="dxa"/>
          <w:left w:w="139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122"/>
        <w:gridCol w:w="2856"/>
        <w:gridCol w:w="2226"/>
        <w:gridCol w:w="2356"/>
        <w:gridCol w:w="2359"/>
      </w:tblGrid>
      <w:tr w:rsidR="00614462" w14:paraId="290A4024" w14:textId="77777777">
        <w:trPr>
          <w:trHeight w:val="329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35701AD2" w14:textId="77777777" w:rsidR="00614462" w:rsidRDefault="00614462"/>
        </w:tc>
        <w:tc>
          <w:tcPr>
            <w:tcW w:w="9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8C1ACAD" w14:textId="77777777" w:rsidR="00614462" w:rsidRDefault="00046B9B">
            <w:pPr>
              <w:spacing w:after="0"/>
              <w:ind w:left="678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0" wp14:anchorId="7F8ADBF9" wp14:editId="0D25CBBB">
                  <wp:simplePos x="0" y="0"/>
                  <wp:positionH relativeFrom="column">
                    <wp:posOffset>422148</wp:posOffset>
                  </wp:positionH>
                  <wp:positionV relativeFrom="paragraph">
                    <wp:posOffset>-56993</wp:posOffset>
                  </wp:positionV>
                  <wp:extent cx="4760214" cy="341376"/>
                  <wp:effectExtent l="0" t="0" r="0" b="0"/>
                  <wp:wrapNone/>
                  <wp:docPr id="163" name="Picture 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0214" cy="34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SECTION 3:        PRESCRIBED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HPI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TYPE BEING REPORTED </w:t>
            </w:r>
          </w:p>
        </w:tc>
      </w:tr>
      <w:tr w:rsidR="00614462" w14:paraId="0F2CF5D8" w14:textId="77777777">
        <w:trPr>
          <w:trHeight w:val="287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B7003" w14:textId="77777777" w:rsidR="00614462" w:rsidRDefault="00046B9B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C8C8" w14:textId="77777777" w:rsidR="00614462" w:rsidRDefault="00046B9B">
            <w:pPr>
              <w:spacing w:after="0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SCHEDULE 1 </w:t>
            </w: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6224" w14:textId="77777777" w:rsidR="00614462" w:rsidRDefault="00046B9B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SCHEDULE 2 </w:t>
            </w:r>
          </w:p>
        </w:tc>
      </w:tr>
      <w:tr w:rsidR="00614462" w14:paraId="6B3A25B8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0F33" w14:textId="77777777" w:rsidR="00614462" w:rsidRDefault="00614462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E60E" w14:textId="77777777" w:rsidR="00614462" w:rsidRDefault="00046B9B">
            <w:pPr>
              <w:spacing w:after="0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No’s 1 - 9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6859" w14:textId="77777777" w:rsidR="00614462" w:rsidRDefault="00046B9B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No.10 (a) – (p)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0031" w14:textId="77777777" w:rsidR="00614462" w:rsidRDefault="00046B9B">
            <w:pPr>
              <w:spacing w:after="0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Part 1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13D2" w14:textId="77777777" w:rsidR="00614462" w:rsidRDefault="00046B9B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Part 2 </w:t>
            </w:r>
          </w:p>
        </w:tc>
      </w:tr>
      <w:tr w:rsidR="00614462" w14:paraId="6DB4DBD5" w14:textId="77777777">
        <w:trPr>
          <w:trHeight w:val="24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FA28" w14:textId="77777777" w:rsidR="00614462" w:rsidRDefault="00046B9B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no: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A32E" w14:textId="77777777" w:rsidR="00614462" w:rsidRDefault="00046B9B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5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DC9A" w14:textId="77777777" w:rsidR="00614462" w:rsidRDefault="00046B9B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BEF6" w14:textId="77777777" w:rsidR="00614462" w:rsidRDefault="00046B9B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B3FD" w14:textId="77777777" w:rsidR="00614462" w:rsidRDefault="00046B9B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 </w:t>
            </w:r>
          </w:p>
        </w:tc>
      </w:tr>
      <w:tr w:rsidR="00614462" w14:paraId="48B3A6F3" w14:textId="77777777">
        <w:trPr>
          <w:trHeight w:val="563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25BEF" w14:textId="77777777" w:rsidR="00614462" w:rsidRDefault="00046B9B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NOTE 1: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CCD9" w14:textId="77777777" w:rsidR="00614462" w:rsidRDefault="00046B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Types 1-9 are HPI’s without qualification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5F52" w14:textId="77777777" w:rsidR="00614462" w:rsidRDefault="00046B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Types 10(a) to (p) are HPI’s only if they “endanger the safety or health of a person”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B95C" w14:textId="77777777" w:rsidR="00614462" w:rsidRDefault="00046B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Person not to interfere with site without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>inspectors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 permission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DFD4" w14:textId="77777777" w:rsidR="00614462" w:rsidRDefault="00046B9B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Investigation report to be provided to an inspector within 1 </w:t>
            </w: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month </w:t>
            </w:r>
          </w:p>
        </w:tc>
      </w:tr>
      <w:tr w:rsidR="00614462" w14:paraId="23E8CAAB" w14:textId="77777777">
        <w:trPr>
          <w:trHeight w:val="29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9770" w14:textId="77777777" w:rsidR="00614462" w:rsidRDefault="00046B9B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NOTE 2: </w:t>
            </w:r>
          </w:p>
        </w:tc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7163" w14:textId="77777777" w:rsidR="00614462" w:rsidRDefault="00046B9B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Some HPI types in Schedule 1 also qualify as types in Schedule 2, Part 1 and/or Part 2.  See details on reverse of this form </w:t>
            </w:r>
          </w:p>
        </w:tc>
      </w:tr>
    </w:tbl>
    <w:p w14:paraId="34B3C495" w14:textId="77777777" w:rsidR="00614462" w:rsidRDefault="00046B9B">
      <w:pPr>
        <w:spacing w:after="0"/>
        <w:ind w:left="8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946" w:type="dxa"/>
        <w:tblInd w:w="-1" w:type="dxa"/>
        <w:tblCellMar>
          <w:top w:w="0" w:type="dxa"/>
          <w:left w:w="5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3751"/>
        <w:gridCol w:w="3360"/>
        <w:gridCol w:w="3027"/>
      </w:tblGrid>
      <w:tr w:rsidR="00614462" w14:paraId="0529D124" w14:textId="77777777">
        <w:trPr>
          <w:trHeight w:val="329"/>
        </w:trPr>
        <w:tc>
          <w:tcPr>
            <w:tcW w:w="10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F896663" w14:textId="77777777" w:rsidR="00614462" w:rsidRDefault="00046B9B">
            <w:pPr>
              <w:spacing w:after="0"/>
              <w:ind w:left="154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0" wp14:anchorId="7E058A8A" wp14:editId="35A0C685">
                  <wp:simplePos x="0" y="0"/>
                  <wp:positionH relativeFrom="column">
                    <wp:posOffset>35052</wp:posOffset>
                  </wp:positionH>
                  <wp:positionV relativeFrom="paragraph">
                    <wp:posOffset>-60803</wp:posOffset>
                  </wp:positionV>
                  <wp:extent cx="6970776" cy="345948"/>
                  <wp:effectExtent l="0" t="0" r="0" b="0"/>
                  <wp:wrapNone/>
                  <wp:docPr id="226" name="Picture 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0776" cy="345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SECTION 4:        NON-PRESCRIBED/APPARENT HPI OR NON-REPORTABLE INCIDENT – NRI </w:t>
            </w:r>
          </w:p>
        </w:tc>
      </w:tr>
      <w:tr w:rsidR="00614462" w14:paraId="44EB835B" w14:textId="77777777">
        <w:trPr>
          <w:trHeight w:val="371"/>
        </w:trPr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F838" w14:textId="77777777" w:rsidR="00614462" w:rsidRDefault="00046B9B">
            <w:pPr>
              <w:tabs>
                <w:tab w:val="center" w:pos="347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A (apparent HPI):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4146" w14:textId="77777777" w:rsidR="00614462" w:rsidRDefault="00046B9B">
            <w:pPr>
              <w:tabs>
                <w:tab w:val="center" w:pos="246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B (NRI):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1ED3" w14:textId="77777777" w:rsidR="00614462" w:rsidRDefault="00046B9B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3300"/>
                <w:sz w:val="16"/>
              </w:rPr>
              <w:t xml:space="preserve">Delete which does not apply </w:t>
            </w:r>
          </w:p>
        </w:tc>
      </w:tr>
      <w:tr w:rsidR="00614462" w14:paraId="60D38D9F" w14:textId="77777777">
        <w:trPr>
          <w:trHeight w:val="38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B19D2" w14:textId="77777777" w:rsidR="00614462" w:rsidRDefault="00046B9B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NOTE: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4603" w14:textId="77777777" w:rsidR="00614462" w:rsidRDefault="00046B9B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Type A:  Where a “match” cannot be made to the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>Schedules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 but the event appears to be a HPI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A7D3" w14:textId="77777777" w:rsidR="00614462" w:rsidRDefault="00046B9B">
            <w:pPr>
              <w:spacing w:after="0"/>
              <w:ind w:left="52" w:right="59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Type B:  Where the incident is significant and has a safety “message” to share with industry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0F1D" w14:textId="77777777" w:rsidR="00614462" w:rsidRDefault="00046B9B">
            <w:pPr>
              <w:spacing w:after="0"/>
              <w:ind w:left="52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Indicate ‘A’ or ‘B’ above and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>complete  “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>DETAILS OF EVENT” section bel</w:t>
            </w: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ow </w:t>
            </w:r>
          </w:p>
        </w:tc>
      </w:tr>
    </w:tbl>
    <w:p w14:paraId="2EECEE8B" w14:textId="77777777" w:rsidR="00614462" w:rsidRDefault="00046B9B">
      <w:pPr>
        <w:spacing w:after="83"/>
        <w:ind w:left="8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28825E8" w14:textId="77777777" w:rsidR="00614462" w:rsidRDefault="00046B9B">
      <w:pPr>
        <w:spacing w:after="0"/>
        <w:ind w:left="8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SECTION 5:        DETAILS OF THE EVENT </w:t>
      </w:r>
    </w:p>
    <w:p w14:paraId="4C232633" w14:textId="77777777" w:rsidR="00614462" w:rsidRDefault="00046B9B">
      <w:pPr>
        <w:tabs>
          <w:tab w:val="center" w:pos="4213"/>
        </w:tabs>
        <w:spacing w:after="67"/>
      </w:pPr>
      <w:r>
        <w:rPr>
          <w:rFonts w:ascii="Times New Roman" w:eastAsia="Times New Roman" w:hAnsi="Times New Roman" w:cs="Times New Roman"/>
          <w:b/>
          <w:i/>
          <w:color w:val="007F00"/>
          <w:sz w:val="16"/>
        </w:rPr>
        <w:t xml:space="preserve">NOTE: </w:t>
      </w:r>
      <w:r>
        <w:rPr>
          <w:rFonts w:ascii="Times New Roman" w:eastAsia="Times New Roman" w:hAnsi="Times New Roman" w:cs="Times New Roman"/>
          <w:b/>
          <w:i/>
          <w:color w:val="007F00"/>
          <w:sz w:val="16"/>
        </w:rPr>
        <w:tab/>
        <w:t xml:space="preserve">Information provided in this section includes the “Primary Information” required by s.198(3) of the Act </w:t>
      </w:r>
    </w:p>
    <w:p w14:paraId="7B7D4219" w14:textId="77777777" w:rsidR="00614462" w:rsidRDefault="00046B9B">
      <w:pPr>
        <w:pStyle w:val="Heading1"/>
        <w:spacing w:after="6"/>
        <w:ind w:left="85" w:firstLine="0"/>
        <w:jc w:val="center"/>
      </w:pPr>
      <w:r>
        <w:rPr>
          <w:sz w:val="20"/>
        </w:rPr>
        <w:t>SUMMARY DESCRIPTION OF THE EVENT</w:t>
      </w:r>
      <w:r>
        <w:rPr>
          <w:i/>
          <w:sz w:val="20"/>
        </w:rPr>
        <w:t xml:space="preserve"> </w:t>
      </w:r>
    </w:p>
    <w:p w14:paraId="0F5DB58B" w14:textId="77777777" w:rsidR="00614462" w:rsidRDefault="00046B9B">
      <w:pPr>
        <w:spacing w:after="0" w:line="238" w:lineRule="auto"/>
        <w:ind w:right="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3ECB5DA" wp14:editId="5B096EB8">
                <wp:simplePos x="0" y="0"/>
                <wp:positionH relativeFrom="column">
                  <wp:posOffset>-71627</wp:posOffset>
                </wp:positionH>
                <wp:positionV relativeFrom="paragraph">
                  <wp:posOffset>-575264</wp:posOffset>
                </wp:positionV>
                <wp:extent cx="7092697" cy="2670047"/>
                <wp:effectExtent l="0" t="0" r="0" b="0"/>
                <wp:wrapNone/>
                <wp:docPr id="12707" name="Group 12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697" cy="2670047"/>
                          <a:chOff x="0" y="0"/>
                          <a:chExt cx="7092697" cy="2670047"/>
                        </a:xfrm>
                      </wpg:grpSpPr>
                      <wps:wsp>
                        <wps:cNvPr id="14512" name="Shape 14512"/>
                        <wps:cNvSpPr/>
                        <wps:spPr>
                          <a:xfrm>
                            <a:off x="6096" y="44196"/>
                            <a:ext cx="707974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9743" h="204216">
                                <a:moveTo>
                                  <a:pt x="0" y="0"/>
                                </a:moveTo>
                                <a:lnTo>
                                  <a:pt x="7079743" y="0"/>
                                </a:lnTo>
                                <a:lnTo>
                                  <a:pt x="7079743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3" name="Shape 14513"/>
                        <wps:cNvSpPr/>
                        <wps:spPr>
                          <a:xfrm>
                            <a:off x="71628" y="44196"/>
                            <a:ext cx="694867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8678" h="204216">
                                <a:moveTo>
                                  <a:pt x="0" y="0"/>
                                </a:moveTo>
                                <a:lnTo>
                                  <a:pt x="6948678" y="0"/>
                                </a:lnTo>
                                <a:lnTo>
                                  <a:pt x="6948678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6" name="Picture 26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949958" y="0"/>
                            <a:ext cx="3287268" cy="3406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514" name="Shape 14514"/>
                        <wps:cNvSpPr/>
                        <wps:spPr>
                          <a:xfrm>
                            <a:off x="0" y="373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5" name="Shape 14515"/>
                        <wps:cNvSpPr/>
                        <wps:spPr>
                          <a:xfrm>
                            <a:off x="0" y="37337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6" name="Shape 14516"/>
                        <wps:cNvSpPr/>
                        <wps:spPr>
                          <a:xfrm>
                            <a:off x="7086600" y="373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7" name="Shape 14517"/>
                        <wps:cNvSpPr/>
                        <wps:spPr>
                          <a:xfrm>
                            <a:off x="0" y="43434"/>
                            <a:ext cx="9144" cy="2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9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978"/>
                                </a:lnTo>
                                <a:lnTo>
                                  <a:pt x="0" y="204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8" name="Shape 14518"/>
                        <wps:cNvSpPr/>
                        <wps:spPr>
                          <a:xfrm>
                            <a:off x="7086600" y="43434"/>
                            <a:ext cx="9144" cy="2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9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978"/>
                                </a:lnTo>
                                <a:lnTo>
                                  <a:pt x="0" y="204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9" name="Shape 14519"/>
                        <wps:cNvSpPr/>
                        <wps:spPr>
                          <a:xfrm>
                            <a:off x="0" y="248412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0" name="Shape 14520"/>
                        <wps:cNvSpPr/>
                        <wps:spPr>
                          <a:xfrm>
                            <a:off x="0" y="254508"/>
                            <a:ext cx="9144" cy="15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77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7734"/>
                                </a:lnTo>
                                <a:lnTo>
                                  <a:pt x="0" y="157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1" name="Shape 14521"/>
                        <wps:cNvSpPr/>
                        <wps:spPr>
                          <a:xfrm>
                            <a:off x="7086600" y="254508"/>
                            <a:ext cx="9144" cy="15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77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7734"/>
                                </a:lnTo>
                                <a:lnTo>
                                  <a:pt x="0" y="157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2" name="Shape 14522"/>
                        <wps:cNvSpPr/>
                        <wps:spPr>
                          <a:xfrm>
                            <a:off x="0" y="412242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3" name="Shape 14523"/>
                        <wps:cNvSpPr/>
                        <wps:spPr>
                          <a:xfrm>
                            <a:off x="0" y="418338"/>
                            <a:ext cx="914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4" name="Shape 14524"/>
                        <wps:cNvSpPr/>
                        <wps:spPr>
                          <a:xfrm>
                            <a:off x="7086600" y="418338"/>
                            <a:ext cx="914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5" name="Shape 14525"/>
                        <wps:cNvSpPr/>
                        <wps:spPr>
                          <a:xfrm>
                            <a:off x="0" y="564641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6" name="Shape 14526"/>
                        <wps:cNvSpPr/>
                        <wps:spPr>
                          <a:xfrm>
                            <a:off x="0" y="570738"/>
                            <a:ext cx="9144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815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81584"/>
                                </a:lnTo>
                                <a:lnTo>
                                  <a:pt x="0" y="481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7" name="Shape 14527"/>
                        <wps:cNvSpPr/>
                        <wps:spPr>
                          <a:xfrm>
                            <a:off x="7086600" y="570738"/>
                            <a:ext cx="9144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815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81584"/>
                                </a:lnTo>
                                <a:lnTo>
                                  <a:pt x="0" y="481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8" name="Shape 14528"/>
                        <wps:cNvSpPr/>
                        <wps:spPr>
                          <a:xfrm>
                            <a:off x="0" y="1052322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9" name="Shape 14529"/>
                        <wps:cNvSpPr/>
                        <wps:spPr>
                          <a:xfrm>
                            <a:off x="0" y="105841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0" name="Shape 14530"/>
                        <wps:cNvSpPr/>
                        <wps:spPr>
                          <a:xfrm>
                            <a:off x="1417320" y="105841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1" name="Shape 14531"/>
                        <wps:cNvSpPr/>
                        <wps:spPr>
                          <a:xfrm>
                            <a:off x="2714244" y="105841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2" name="Shape 14532"/>
                        <wps:cNvSpPr/>
                        <wps:spPr>
                          <a:xfrm>
                            <a:off x="7086600" y="105841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3" name="Shape 14533"/>
                        <wps:cNvSpPr/>
                        <wps:spPr>
                          <a:xfrm>
                            <a:off x="0" y="1204722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4" name="Shape 14534"/>
                        <wps:cNvSpPr/>
                        <wps:spPr>
                          <a:xfrm>
                            <a:off x="0" y="121081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5" name="Shape 14535"/>
                        <wps:cNvSpPr/>
                        <wps:spPr>
                          <a:xfrm>
                            <a:off x="7086600" y="121081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6" name="Shape 14536"/>
                        <wps:cNvSpPr/>
                        <wps:spPr>
                          <a:xfrm>
                            <a:off x="0" y="1357122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7" name="Shape 14537"/>
                        <wps:cNvSpPr/>
                        <wps:spPr>
                          <a:xfrm>
                            <a:off x="0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8" name="Shape 14538"/>
                        <wps:cNvSpPr/>
                        <wps:spPr>
                          <a:xfrm>
                            <a:off x="2199894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9" name="Shape 14539"/>
                        <wps:cNvSpPr/>
                        <wps:spPr>
                          <a:xfrm>
                            <a:off x="2666238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0" name="Shape 14540"/>
                        <wps:cNvSpPr/>
                        <wps:spPr>
                          <a:xfrm>
                            <a:off x="3138678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1" name="Shape 14541"/>
                        <wps:cNvSpPr/>
                        <wps:spPr>
                          <a:xfrm>
                            <a:off x="3577590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2" name="Shape 14542"/>
                        <wps:cNvSpPr/>
                        <wps:spPr>
                          <a:xfrm>
                            <a:off x="3727704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3" name="Shape 14543"/>
                        <wps:cNvSpPr/>
                        <wps:spPr>
                          <a:xfrm>
                            <a:off x="4418838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4" name="Shape 14544"/>
                        <wps:cNvSpPr/>
                        <wps:spPr>
                          <a:xfrm>
                            <a:off x="4718304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5" name="Shape 14545"/>
                        <wps:cNvSpPr/>
                        <wps:spPr>
                          <a:xfrm>
                            <a:off x="5180838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6" name="Shape 14546"/>
                        <wps:cNvSpPr/>
                        <wps:spPr>
                          <a:xfrm>
                            <a:off x="5506974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7" name="Shape 14547"/>
                        <wps:cNvSpPr/>
                        <wps:spPr>
                          <a:xfrm>
                            <a:off x="5942838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8" name="Shape 14548"/>
                        <wps:cNvSpPr/>
                        <wps:spPr>
                          <a:xfrm>
                            <a:off x="6295644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9" name="Shape 14549"/>
                        <wps:cNvSpPr/>
                        <wps:spPr>
                          <a:xfrm>
                            <a:off x="6781038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0" name="Shape 14550"/>
                        <wps:cNvSpPr/>
                        <wps:spPr>
                          <a:xfrm>
                            <a:off x="7086600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1" name="Shape 14551"/>
                        <wps:cNvSpPr/>
                        <wps:spPr>
                          <a:xfrm>
                            <a:off x="0" y="1480566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2" name="Shape 14552"/>
                        <wps:cNvSpPr/>
                        <wps:spPr>
                          <a:xfrm>
                            <a:off x="0" y="14866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3" name="Shape 14553"/>
                        <wps:cNvSpPr/>
                        <wps:spPr>
                          <a:xfrm>
                            <a:off x="3016758" y="14866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4" name="Shape 14554"/>
                        <wps:cNvSpPr/>
                        <wps:spPr>
                          <a:xfrm>
                            <a:off x="7086600" y="14866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5" name="Shape 14555"/>
                        <wps:cNvSpPr/>
                        <wps:spPr>
                          <a:xfrm>
                            <a:off x="0" y="1632966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6" name="Shape 14556"/>
                        <wps:cNvSpPr/>
                        <wps:spPr>
                          <a:xfrm>
                            <a:off x="0" y="16390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7" name="Shape 14557"/>
                        <wps:cNvSpPr/>
                        <wps:spPr>
                          <a:xfrm>
                            <a:off x="7086600" y="16390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8" name="Shape 14558"/>
                        <wps:cNvSpPr/>
                        <wps:spPr>
                          <a:xfrm>
                            <a:off x="0" y="1785366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9" name="Shape 14559"/>
                        <wps:cNvSpPr/>
                        <wps:spPr>
                          <a:xfrm>
                            <a:off x="0" y="17914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0" name="Shape 14560"/>
                        <wps:cNvSpPr/>
                        <wps:spPr>
                          <a:xfrm>
                            <a:off x="2103120" y="17914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1" name="Shape 14561"/>
                        <wps:cNvSpPr/>
                        <wps:spPr>
                          <a:xfrm>
                            <a:off x="4770120" y="17914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2" name="Shape 14562"/>
                        <wps:cNvSpPr/>
                        <wps:spPr>
                          <a:xfrm>
                            <a:off x="7086600" y="17914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3" name="Shape 14563"/>
                        <wps:cNvSpPr/>
                        <wps:spPr>
                          <a:xfrm>
                            <a:off x="0" y="1937766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4" name="Shape 14564"/>
                        <wps:cNvSpPr/>
                        <wps:spPr>
                          <a:xfrm>
                            <a:off x="0" y="19438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5" name="Shape 14565"/>
                        <wps:cNvSpPr/>
                        <wps:spPr>
                          <a:xfrm>
                            <a:off x="2103120" y="19438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6" name="Shape 14566"/>
                        <wps:cNvSpPr/>
                        <wps:spPr>
                          <a:xfrm>
                            <a:off x="4770120" y="19438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7" name="Shape 14567"/>
                        <wps:cNvSpPr/>
                        <wps:spPr>
                          <a:xfrm>
                            <a:off x="7086600" y="19438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8" name="Shape 14568"/>
                        <wps:cNvSpPr/>
                        <wps:spPr>
                          <a:xfrm>
                            <a:off x="0" y="2090166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9" name="Shape 14569"/>
                        <wps:cNvSpPr/>
                        <wps:spPr>
                          <a:xfrm>
                            <a:off x="0" y="2096262"/>
                            <a:ext cx="9144" cy="26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88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889"/>
                                </a:lnTo>
                                <a:lnTo>
                                  <a:pt x="0" y="2628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0" name="Shape 14570"/>
                        <wps:cNvSpPr/>
                        <wps:spPr>
                          <a:xfrm>
                            <a:off x="7086600" y="2096262"/>
                            <a:ext cx="9144" cy="26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88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889"/>
                                </a:lnTo>
                                <a:lnTo>
                                  <a:pt x="0" y="2628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1" name="Shape 14571"/>
                        <wps:cNvSpPr/>
                        <wps:spPr>
                          <a:xfrm>
                            <a:off x="0" y="2359151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2" name="Shape 14572"/>
                        <wps:cNvSpPr/>
                        <wps:spPr>
                          <a:xfrm>
                            <a:off x="0" y="2365247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3" name="Shape 14573"/>
                        <wps:cNvSpPr/>
                        <wps:spPr>
                          <a:xfrm>
                            <a:off x="7086600" y="2365247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4" name="Shape 14574"/>
                        <wps:cNvSpPr/>
                        <wps:spPr>
                          <a:xfrm>
                            <a:off x="0" y="2511551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5" name="Shape 14575"/>
                        <wps:cNvSpPr/>
                        <wps:spPr>
                          <a:xfrm>
                            <a:off x="0" y="2517647"/>
                            <a:ext cx="9144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6" name="Shape 14576"/>
                        <wps:cNvSpPr/>
                        <wps:spPr>
                          <a:xfrm>
                            <a:off x="0" y="2663951"/>
                            <a:ext cx="7086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0" h="9144">
                                <a:moveTo>
                                  <a:pt x="0" y="0"/>
                                </a:moveTo>
                                <a:lnTo>
                                  <a:pt x="7086600" y="0"/>
                                </a:lnTo>
                                <a:lnTo>
                                  <a:pt x="7086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7" name="Shape 14577"/>
                        <wps:cNvSpPr/>
                        <wps:spPr>
                          <a:xfrm>
                            <a:off x="7086600" y="2517647"/>
                            <a:ext cx="9144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8" name="Shape 14578"/>
                        <wps:cNvSpPr/>
                        <wps:spPr>
                          <a:xfrm>
                            <a:off x="7086600" y="26639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707" style="width:558.48pt;height:210.24pt;position:absolute;z-index:-2147483349;mso-position-horizontal-relative:text;mso-position-horizontal:absolute;margin-left:-5.64pt;mso-position-vertical-relative:text;margin-top:-45.2964pt;" coordsize="70926,26700">
                <v:shape id="Shape 14579" style="position:absolute;width:70797;height:2042;left:60;top:441;" coordsize="7079743,204216" path="m0,0l7079743,0l7079743,204216l0,204216l0,0">
                  <v:stroke weight="0pt" endcap="flat" joinstyle="miter" miterlimit="10" on="false" color="#000000" opacity="0"/>
                  <v:fill on="true" color="#f3f3f3"/>
                </v:shape>
                <v:shape id="Shape 14580" style="position:absolute;width:69486;height:2042;left:716;top:441;" coordsize="6948678,204216" path="m0,0l6948678,0l6948678,204216l0,204216l0,0">
                  <v:stroke weight="0pt" endcap="flat" joinstyle="miter" miterlimit="10" on="false" color="#000000" opacity="0"/>
                  <v:fill on="true" color="#f3f3f3"/>
                </v:shape>
                <v:shape id="Picture 266" style="position:absolute;width:32872;height:3406;left:19499;top:0;" filled="f">
                  <v:imagedata r:id="rId15"/>
                </v:shape>
                <v:shape id="Shape 14581" style="position:absolute;width:91;height:91;left:0;top:37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4582" style="position:absolute;width:70926;height:91;left:0;top:373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83" style="position:absolute;width:91;height:91;left:70866;top:37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4584" style="position:absolute;width:91;height:2049;left:0;top:434;" coordsize="9144,204978" path="m0,0l9144,0l9144,204978l0,204978l0,0">
                  <v:stroke weight="0pt" endcap="flat" joinstyle="miter" miterlimit="10" on="false" color="#000000" opacity="0"/>
                  <v:fill on="true" color="#000000"/>
                </v:shape>
                <v:shape id="Shape 14585" style="position:absolute;width:91;height:2049;left:70866;top:434;" coordsize="9144,204978" path="m0,0l9144,0l9144,204978l0,204978l0,0">
                  <v:stroke weight="0pt" endcap="flat" joinstyle="miter" miterlimit="10" on="false" color="#000000" opacity="0"/>
                  <v:fill on="true" color="#000000"/>
                </v:shape>
                <v:shape id="Shape 14586" style="position:absolute;width:70926;height:91;left:0;top:2484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87" style="position:absolute;width:91;height:1577;left:0;top:2545;" coordsize="9144,157734" path="m0,0l9144,0l9144,157734l0,157734l0,0">
                  <v:stroke weight="0pt" endcap="flat" joinstyle="miter" miterlimit="10" on="false" color="#000000" opacity="0"/>
                  <v:fill on="true" color="#000000"/>
                </v:shape>
                <v:shape id="Shape 14588" style="position:absolute;width:91;height:1577;left:70866;top:2545;" coordsize="9144,157734" path="m0,0l9144,0l9144,157734l0,157734l0,0">
                  <v:stroke weight="0pt" endcap="flat" joinstyle="miter" miterlimit="10" on="false" color="#000000" opacity="0"/>
                  <v:fill on="true" color="#000000"/>
                </v:shape>
                <v:shape id="Shape 14589" style="position:absolute;width:70926;height:91;left:0;top:4122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90" style="position:absolute;width:91;height:1463;left:0;top:4183;" coordsize="9144,146303" path="m0,0l9144,0l9144,146303l0,146303l0,0">
                  <v:stroke weight="0pt" endcap="flat" joinstyle="miter" miterlimit="10" on="false" color="#000000" opacity="0"/>
                  <v:fill on="true" color="#000000"/>
                </v:shape>
                <v:shape id="Shape 14591" style="position:absolute;width:91;height:1463;left:70866;top:4183;" coordsize="9144,146303" path="m0,0l9144,0l9144,146303l0,146303l0,0">
                  <v:stroke weight="0pt" endcap="flat" joinstyle="miter" miterlimit="10" on="false" color="#000000" opacity="0"/>
                  <v:fill on="true" color="#000000"/>
                </v:shape>
                <v:shape id="Shape 14592" style="position:absolute;width:70926;height:91;left:0;top:5646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93" style="position:absolute;width:91;height:4815;left:0;top:5707;" coordsize="9144,481584" path="m0,0l9144,0l9144,481584l0,481584l0,0">
                  <v:stroke weight="0pt" endcap="flat" joinstyle="miter" miterlimit="10" on="false" color="#000000" opacity="0"/>
                  <v:fill on="true" color="#000000"/>
                </v:shape>
                <v:shape id="Shape 14594" style="position:absolute;width:91;height:4815;left:70866;top:5707;" coordsize="9144,481584" path="m0,0l9144,0l9144,481584l0,481584l0,0">
                  <v:stroke weight="0pt" endcap="flat" joinstyle="miter" miterlimit="10" on="false" color="#000000" opacity="0"/>
                  <v:fill on="true" color="#000000"/>
                </v:shape>
                <v:shape id="Shape 14595" style="position:absolute;width:70926;height:91;left:0;top:10523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96" style="position:absolute;width:91;height:1463;left:0;top:10584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597" style="position:absolute;width:91;height:1463;left:14173;top:10584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598" style="position:absolute;width:91;height:1463;left:27142;top:10584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599" style="position:absolute;width:91;height:1463;left:70866;top:10584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00" style="position:absolute;width:70926;height:91;left:0;top:12047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01" style="position:absolute;width:91;height:1463;left:0;top:12108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02" style="position:absolute;width:91;height:1463;left:70866;top:12108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03" style="position:absolute;width:70926;height:91;left:0;top:13571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04" style="position:absolute;width:91;height:1173;left:0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05" style="position:absolute;width:91;height:1173;left:21998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06" style="position:absolute;width:91;height:1173;left:26662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07" style="position:absolute;width:91;height:1173;left:31386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08" style="position:absolute;width:91;height:1173;left:35775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09" style="position:absolute;width:91;height:1173;left:37277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10" style="position:absolute;width:91;height:1173;left:44188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11" style="position:absolute;width:91;height:1173;left:47183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12" style="position:absolute;width:91;height:1173;left:51808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13" style="position:absolute;width:91;height:1173;left:55069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14" style="position:absolute;width:91;height:1173;left:59428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15" style="position:absolute;width:91;height:1173;left:62956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16" style="position:absolute;width:91;height:1173;left:67810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17" style="position:absolute;width:91;height:1173;left:70866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18" style="position:absolute;width:70926;height:91;left:0;top:14805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19" style="position:absolute;width:91;height:1463;left:0;top:14866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20" style="position:absolute;width:91;height:1463;left:30167;top:14866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21" style="position:absolute;width:91;height:1463;left:70866;top:14866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22" style="position:absolute;width:70926;height:91;left:0;top:16329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23" style="position:absolute;width:91;height:1463;left:0;top:16390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24" style="position:absolute;width:91;height:1463;left:70866;top:16390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25" style="position:absolute;width:70926;height:91;left:0;top:17853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26" style="position:absolute;width:91;height:1463;left:0;top:17914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27" style="position:absolute;width:91;height:1463;left:21031;top:17914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28" style="position:absolute;width:91;height:1463;left:47701;top:17914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29" style="position:absolute;width:91;height:1463;left:70866;top:17914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30" style="position:absolute;width:70926;height:91;left:0;top:19377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31" style="position:absolute;width:91;height:1463;left:0;top:19438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32" style="position:absolute;width:91;height:1463;left:21031;top:19438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33" style="position:absolute;width:91;height:1463;left:47701;top:19438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34" style="position:absolute;width:91;height:1463;left:70866;top:19438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35" style="position:absolute;width:70926;height:91;left:0;top:20901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36" style="position:absolute;width:91;height:2628;left:0;top:20962;" coordsize="9144,262889" path="m0,0l9144,0l9144,262889l0,262889l0,0">
                  <v:stroke weight="0pt" endcap="flat" joinstyle="miter" miterlimit="10" on="false" color="#000000" opacity="0"/>
                  <v:fill on="true" color="#000000"/>
                </v:shape>
                <v:shape id="Shape 14637" style="position:absolute;width:91;height:2628;left:70866;top:20962;" coordsize="9144,262889" path="m0,0l9144,0l9144,262889l0,262889l0,0">
                  <v:stroke weight="0pt" endcap="flat" joinstyle="miter" miterlimit="10" on="false" color="#000000" opacity="0"/>
                  <v:fill on="true" color="#000000"/>
                </v:shape>
                <v:shape id="Shape 14638" style="position:absolute;width:70926;height:91;left:0;top:23591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39" style="position:absolute;width:91;height:1463;left:0;top:23652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40" style="position:absolute;width:91;height:1463;left:70866;top:23652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41" style="position:absolute;width:70926;height:91;left:0;top:25115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42" style="position:absolute;width:91;height:1524;left:0;top:25176;" coordsize="9144,152400" path="m0,0l9144,0l9144,152400l0,152400l0,0">
                  <v:stroke weight="0pt" endcap="flat" joinstyle="miter" miterlimit="10" on="false" color="#000000" opacity="0"/>
                  <v:fill on="true" color="#000000"/>
                </v:shape>
                <v:shape id="Shape 14643" style="position:absolute;width:70866;height:91;left:0;top:26639;" coordsize="7086600,9144" path="m0,0l7086600,0l7086600,9144l0,9144l0,0">
                  <v:stroke weight="0pt" endcap="flat" joinstyle="miter" miterlimit="10" on="false" color="#000000" opacity="0"/>
                  <v:fill on="true" color="#000000"/>
                </v:shape>
                <v:shape id="Shape 14644" style="position:absolute;width:91;height:1524;left:70866;top:25176;" coordsize="9144,152400" path="m0,0l9144,0l9144,152400l0,152400l0,0">
                  <v:stroke weight="0pt" endcap="flat" joinstyle="miter" miterlimit="10" on="false" color="#000000" opacity="0"/>
                  <v:fill on="true" color="#000000"/>
                </v:shape>
                <v:shape id="Shape 14645" style="position:absolute;width:91;height:91;left:70866;top:2663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FF"/>
        </w:rPr>
        <w:t xml:space="preserve">An accidental Section Transformer trip caused the stoppage of both bleeder road and installation road auxiliary fans in MG 10 Development Panel resulting in the CH4 </w:t>
      </w:r>
      <w:proofErr w:type="spellStart"/>
      <w:r>
        <w:rPr>
          <w:rFonts w:ascii="Times New Roman" w:eastAsia="Times New Roman" w:hAnsi="Times New Roman" w:cs="Times New Roman"/>
          <w:color w:val="0000FF"/>
        </w:rPr>
        <w:t>buildup</w:t>
      </w:r>
      <w:proofErr w:type="spellEnd"/>
      <w:r>
        <w:rPr>
          <w:rFonts w:ascii="Times New Roman" w:eastAsia="Times New Roman" w:hAnsi="Times New Roman" w:cs="Times New Roman"/>
          <w:color w:val="0000FF"/>
        </w:rPr>
        <w:t xml:space="preserve"> in the bleeder road exceeding 2.5% in GB. Due to shift change there were no mining </w:t>
      </w:r>
      <w:r>
        <w:rPr>
          <w:rFonts w:ascii="Times New Roman" w:eastAsia="Times New Roman" w:hAnsi="Times New Roman" w:cs="Times New Roman"/>
          <w:color w:val="0000FF"/>
        </w:rPr>
        <w:t xml:space="preserve">activities carried out at the time of the power trip.  </w:t>
      </w:r>
    </w:p>
    <w:p w14:paraId="190A3DBC" w14:textId="77777777" w:rsidR="00614462" w:rsidRDefault="00046B9B">
      <w:pPr>
        <w:spacing w:after="32" w:line="265" w:lineRule="auto"/>
        <w:ind w:left="10" w:right="379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DATE: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19/06/2018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TIME: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08:00am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LOCATION: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NGC-MG 10 Development Panel – Bleeder Road </w:t>
      </w:r>
      <w:r>
        <w:rPr>
          <w:rFonts w:ascii="Times New Roman" w:eastAsia="Times New Roman" w:hAnsi="Times New Roman" w:cs="Times New Roman"/>
          <w:b/>
          <w:sz w:val="18"/>
        </w:rPr>
        <w:t xml:space="preserve">EQUIPMENT INVOLVED: 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color w:val="0000FF"/>
          <w:sz w:val="20"/>
        </w:rPr>
        <w:t xml:space="preserve">N/A </w:t>
      </w:r>
      <w:r>
        <w:rPr>
          <w:rFonts w:ascii="Times New Roman" w:eastAsia="Times New Roman" w:hAnsi="Times New Roman" w:cs="Times New Roman"/>
          <w:b/>
          <w:sz w:val="16"/>
        </w:rPr>
        <w:t xml:space="preserve">ENVIRONMENTAL CONDITIONS: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Light: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Dark: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Sunny: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Wet: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Dry: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Windy: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</w:p>
    <w:p w14:paraId="38EF1D87" w14:textId="77777777" w:rsidR="00614462" w:rsidRDefault="00046B9B">
      <w:pPr>
        <w:tabs>
          <w:tab w:val="center" w:pos="3724"/>
          <w:tab w:val="center" w:pos="5247"/>
          <w:tab w:val="center" w:pos="6125"/>
        </w:tabs>
        <w:spacing w:after="3"/>
        <w:ind w:left="-15"/>
      </w:pPr>
      <w:r>
        <w:rPr>
          <w:rFonts w:ascii="Times New Roman" w:eastAsia="Times New Roman" w:hAnsi="Times New Roman" w:cs="Times New Roman"/>
          <w:b/>
          <w:sz w:val="20"/>
        </w:rPr>
        <w:t xml:space="preserve">NUMBER OF PERSONS INVOLVED: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2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DAMAGE: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color w:val="0000FF"/>
          <w:sz w:val="20"/>
        </w:rPr>
        <w:t xml:space="preserve">N/A </w:t>
      </w:r>
    </w:p>
    <w:p w14:paraId="484CA1C7" w14:textId="77777777" w:rsidR="00614462" w:rsidRDefault="00046B9B">
      <w:pPr>
        <w:tabs>
          <w:tab w:val="center" w:pos="2887"/>
        </w:tabs>
        <w:spacing w:after="3"/>
        <w:ind w:left="-15"/>
      </w:pPr>
      <w:r>
        <w:rPr>
          <w:rFonts w:ascii="Times New Roman" w:eastAsia="Times New Roman" w:hAnsi="Times New Roman" w:cs="Times New Roman"/>
          <w:b/>
          <w:sz w:val="20"/>
        </w:rPr>
        <w:t xml:space="preserve">NAME(S) OF DECEASED: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color w:val="0000FF"/>
          <w:sz w:val="20"/>
        </w:rPr>
        <w:t>N/A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EE7320D" w14:textId="77777777" w:rsidR="00614462" w:rsidRDefault="00046B9B">
      <w:pPr>
        <w:tabs>
          <w:tab w:val="center" w:pos="5304"/>
          <w:tab w:val="right" w:pos="10859"/>
        </w:tabs>
        <w:spacing w:after="3"/>
        <w:ind w:left="-15"/>
      </w:pPr>
      <w:r>
        <w:rPr>
          <w:rFonts w:ascii="Times New Roman" w:eastAsia="Times New Roman" w:hAnsi="Times New Roman" w:cs="Times New Roman"/>
          <w:b/>
          <w:sz w:val="20"/>
        </w:rPr>
        <w:t xml:space="preserve">NAMES OF PERSONS INJURED </w:t>
      </w:r>
      <w:r>
        <w:rPr>
          <w:rFonts w:ascii="Times New Roman" w:eastAsia="Times New Roman" w:hAnsi="Times New Roman" w:cs="Times New Roman"/>
          <w:b/>
          <w:sz w:val="20"/>
        </w:rPr>
        <w:tab/>
        <w:t>INJURIES</w:t>
      </w:r>
      <w:r>
        <w:rPr>
          <w:rFonts w:ascii="Times New Roman" w:eastAsia="Times New Roman" w:hAnsi="Times New Roman" w:cs="Times New Roman"/>
          <w:b/>
          <w:sz w:val="20"/>
        </w:rPr>
        <w:tab/>
        <w:t>EMPLOYER</w:t>
      </w:r>
      <w:r>
        <w:rPr>
          <w:rFonts w:ascii="Times New Roman" w:eastAsia="Times New Roman" w:hAnsi="Times New Roman" w:cs="Times New Roman"/>
          <w:b/>
          <w:i/>
          <w:color w:val="007F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7F00"/>
          <w:sz w:val="16"/>
        </w:rPr>
        <w:t>(contractor where applicable)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4677DFA2" w14:textId="77777777" w:rsidR="00614462" w:rsidRDefault="00046B9B">
      <w:pPr>
        <w:tabs>
          <w:tab w:val="center" w:pos="3485"/>
          <w:tab w:val="center" w:pos="7512"/>
        </w:tabs>
        <w:spacing w:after="0" w:line="265" w:lineRule="auto"/>
        <w:ind w:left="-15"/>
      </w:pPr>
      <w:r>
        <w:rPr>
          <w:rFonts w:ascii="Times New Roman" w:eastAsia="Times New Roman" w:hAnsi="Times New Roman" w:cs="Times New Roman"/>
          <w:color w:val="0000FF"/>
          <w:sz w:val="20"/>
        </w:rPr>
        <w:t>N/A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ab/>
      </w:r>
      <w:r>
        <w:rPr>
          <w:rFonts w:ascii="Times New Roman" w:eastAsia="Times New Roman" w:hAnsi="Times New Roman" w:cs="Times New Roman"/>
          <w:color w:val="0000FF"/>
          <w:sz w:val="20"/>
        </w:rPr>
        <w:t>N/A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ab/>
        <w:t xml:space="preserve"> </w:t>
      </w:r>
    </w:p>
    <w:p w14:paraId="7FCB2B8E" w14:textId="77777777" w:rsidR="00614462" w:rsidRDefault="00046B9B">
      <w:pPr>
        <w:spacing w:after="6" w:line="252" w:lineRule="auto"/>
        <w:ind w:left="-5" w:right="1178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NAMES OF ANYONE WHO SAW THE INCIDENT OR 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color w:val="0000FF"/>
          <w:sz w:val="20"/>
        </w:rPr>
        <w:t xml:space="preserve">Marc Love (Electrician), Dale </w:t>
      </w:r>
      <w:proofErr w:type="gramStart"/>
      <w:r>
        <w:rPr>
          <w:rFonts w:ascii="Times New Roman" w:eastAsia="Times New Roman" w:hAnsi="Times New Roman" w:cs="Times New Roman"/>
          <w:color w:val="0000FF"/>
          <w:sz w:val="20"/>
        </w:rPr>
        <w:t>White(</w:t>
      </w:r>
      <w:proofErr w:type="gramEnd"/>
      <w:r>
        <w:rPr>
          <w:rFonts w:ascii="Times New Roman" w:eastAsia="Times New Roman" w:hAnsi="Times New Roman" w:cs="Times New Roman"/>
          <w:color w:val="0000FF"/>
          <w:sz w:val="20"/>
        </w:rPr>
        <w:t xml:space="preserve">ERZ Controller) </w:t>
      </w:r>
      <w:r>
        <w:rPr>
          <w:rFonts w:ascii="Times New Roman" w:eastAsia="Times New Roman" w:hAnsi="Times New Roman" w:cs="Times New Roman"/>
          <w:b/>
          <w:sz w:val="18"/>
        </w:rPr>
        <w:t>WER</w:t>
      </w:r>
      <w:r>
        <w:rPr>
          <w:rFonts w:ascii="Times New Roman" w:eastAsia="Times New Roman" w:hAnsi="Times New Roman" w:cs="Times New Roman"/>
          <w:b/>
          <w:sz w:val="18"/>
        </w:rPr>
        <w:t xml:space="preserve">E PRESENT AT THE TIME: </w:t>
      </w:r>
    </w:p>
    <w:p w14:paraId="3052E165" w14:textId="77777777" w:rsidR="00614462" w:rsidRDefault="00046B9B">
      <w:pPr>
        <w:tabs>
          <w:tab w:val="center" w:pos="5834"/>
        </w:tabs>
        <w:spacing w:after="6" w:line="252" w:lineRule="auto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IF NO WITNESSES, NAME OF PERSON FINDING THE INCIDENT: 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69DAE70" w14:textId="77777777" w:rsidR="00614462" w:rsidRDefault="00046B9B">
      <w:pPr>
        <w:spacing w:after="1220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OTHER INFORMATION/DETAIL: </w:t>
      </w:r>
      <w:r>
        <w:rPr>
          <w:rFonts w:ascii="Times New Roman" w:eastAsia="Times New Roman" w:hAnsi="Times New Roman" w:cs="Times New Roman"/>
          <w:color w:val="0000FF"/>
          <w:sz w:val="20"/>
        </w:rPr>
        <w:t>Access to both faces was restricted. Crews were informed about the incident.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A39FB39" w14:textId="77777777" w:rsidR="00614462" w:rsidRDefault="00046B9B">
      <w:pPr>
        <w:spacing w:after="0" w:line="265" w:lineRule="auto"/>
        <w:ind w:left="81" w:right="379" w:hanging="10"/>
      </w:pPr>
      <w:r>
        <w:rPr>
          <w:rFonts w:ascii="Times New Roman" w:eastAsia="Times New Roman" w:hAnsi="Times New Roman" w:cs="Times New Roman"/>
          <w:b/>
          <w:sz w:val="16"/>
        </w:rPr>
        <w:lastRenderedPageBreak/>
        <w:t xml:space="preserve">VERSION 6 – MAY 2009 </w:t>
      </w:r>
    </w:p>
    <w:p w14:paraId="3D6768FD" w14:textId="77777777" w:rsidR="00614462" w:rsidRDefault="00046B9B">
      <w:pPr>
        <w:spacing w:after="62"/>
        <w:ind w:left="81" w:hanging="10"/>
      </w:pPr>
      <w:r>
        <w:rPr>
          <w:rFonts w:ascii="Times New Roman" w:eastAsia="Times New Roman" w:hAnsi="Times New Roman" w:cs="Times New Roman"/>
          <w:sz w:val="16"/>
        </w:rPr>
        <w:t xml:space="preserve">Created by 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</w:rPr>
        <w:t>walkerm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43337CFD" w14:textId="77777777" w:rsidR="00614462" w:rsidRDefault="00046B9B">
      <w:pPr>
        <w:pStyle w:val="Heading1"/>
        <w:ind w:left="10" w:right="-15"/>
      </w:pPr>
      <w:r>
        <w:t xml:space="preserve">Page 1 of 2 </w:t>
      </w:r>
    </w:p>
    <w:p w14:paraId="294ECFE7" w14:textId="77777777" w:rsidR="00614462" w:rsidRDefault="00046B9B">
      <w:pPr>
        <w:spacing w:after="0"/>
        <w:ind w:left="86"/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IMPORTANT NOTE: </w:t>
      </w:r>
    </w:p>
    <w:p w14:paraId="4F8A8A2A" w14:textId="77777777" w:rsidR="00614462" w:rsidRDefault="00046B9B">
      <w:pPr>
        <w:spacing w:after="0"/>
        <w:ind w:left="86"/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 </w:t>
      </w:r>
    </w:p>
    <w:p w14:paraId="10E33E69" w14:textId="77777777" w:rsidR="00614462" w:rsidRDefault="00046B9B">
      <w:pPr>
        <w:spacing w:after="4" w:line="248" w:lineRule="auto"/>
        <w:ind w:left="81" w:right="5065" w:hanging="10"/>
      </w:pPr>
      <w:r>
        <w:rPr>
          <w:rFonts w:ascii="Times New Roman" w:eastAsia="Times New Roman" w:hAnsi="Times New Roman" w:cs="Times New Roman"/>
          <w:sz w:val="18"/>
        </w:rPr>
        <w:t xml:space="preserve">This is NOT an “Official Form”.  There is no statutory obligation to use it. </w:t>
      </w:r>
      <w:r>
        <w:rPr>
          <w:rFonts w:ascii="Times New Roman" w:eastAsia="Times New Roman" w:hAnsi="Times New Roman" w:cs="Times New Roman"/>
          <w:b/>
          <w:i/>
          <w:sz w:val="18"/>
        </w:rPr>
        <w:t>The objectives of the form</w:t>
      </w:r>
      <w:r>
        <w:rPr>
          <w:rFonts w:ascii="Times New Roman" w:eastAsia="Times New Roman" w:hAnsi="Times New Roman" w:cs="Times New Roman"/>
          <w:sz w:val="18"/>
        </w:rPr>
        <w:t xml:space="preserve"> are </w:t>
      </w:r>
      <w:proofErr w:type="gramStart"/>
      <w:r>
        <w:rPr>
          <w:rFonts w:ascii="Times New Roman" w:eastAsia="Times New Roman" w:hAnsi="Times New Roman" w:cs="Times New Roman"/>
          <w:sz w:val="18"/>
        </w:rPr>
        <w:t>to:-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8DDEAC1" w14:textId="77777777" w:rsidR="00614462" w:rsidRDefault="00046B9B">
      <w:pPr>
        <w:spacing w:after="4" w:line="248" w:lineRule="auto"/>
        <w:ind w:left="81" w:right="930" w:hanging="10"/>
      </w:pPr>
      <w:r>
        <w:rPr>
          <w:rFonts w:ascii="Times New Roman" w:eastAsia="Times New Roman" w:hAnsi="Times New Roman" w:cs="Times New Roman"/>
          <w:sz w:val="18"/>
        </w:rPr>
        <w:t>1.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Raise awareness of the requirement to provide written confirmation of reported incidents and to facilitate that confirmation process 2.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Obtain consistent information as required for input into the Inspectorate Database. </w:t>
      </w:r>
    </w:p>
    <w:p w14:paraId="7483D92F" w14:textId="77777777" w:rsidR="00614462" w:rsidRDefault="00046B9B">
      <w:pPr>
        <w:spacing w:after="4" w:line="248" w:lineRule="auto"/>
        <w:ind w:left="81" w:right="930" w:hanging="10"/>
      </w:pPr>
      <w:r>
        <w:rPr>
          <w:rFonts w:ascii="Times New Roman" w:eastAsia="Times New Roman" w:hAnsi="Times New Roman" w:cs="Times New Roman"/>
          <w:sz w:val="18"/>
        </w:rPr>
        <w:t>3.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Guide industry to correctly id</w:t>
      </w:r>
      <w:r>
        <w:rPr>
          <w:rFonts w:ascii="Times New Roman" w:eastAsia="Times New Roman" w:hAnsi="Times New Roman" w:cs="Times New Roman"/>
          <w:sz w:val="18"/>
        </w:rPr>
        <w:t>entify the HPI “Type” that is reported and thereby to understand the statutory obligations that apply 4.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Provide for the reporting of all Incidents with a “Safety </w:t>
      </w:r>
      <w:proofErr w:type="gramStart"/>
      <w:r>
        <w:rPr>
          <w:rFonts w:ascii="Times New Roman" w:eastAsia="Times New Roman" w:hAnsi="Times New Roman" w:cs="Times New Roman"/>
          <w:sz w:val="18"/>
        </w:rPr>
        <w:t>Message”  -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 provides for reporting “Non-Reportable Incidents” (NRI’s) </w:t>
      </w:r>
    </w:p>
    <w:p w14:paraId="012FCFA6" w14:textId="77777777" w:rsidR="00614462" w:rsidRDefault="00046B9B">
      <w:pPr>
        <w:tabs>
          <w:tab w:val="center" w:pos="3340"/>
        </w:tabs>
        <w:spacing w:after="4" w:line="248" w:lineRule="auto"/>
      </w:pPr>
      <w:r>
        <w:rPr>
          <w:rFonts w:ascii="Times New Roman" w:eastAsia="Times New Roman" w:hAnsi="Times New Roman" w:cs="Times New Roman"/>
          <w:sz w:val="18"/>
        </w:rPr>
        <w:t>5.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Provide a “ready</w:t>
      </w:r>
      <w:r>
        <w:rPr>
          <w:rFonts w:ascii="Times New Roman" w:eastAsia="Times New Roman" w:hAnsi="Times New Roman" w:cs="Times New Roman"/>
          <w:sz w:val="18"/>
        </w:rPr>
        <w:t xml:space="preserve"> reference” to assist with the understanding of Schedules 1 &amp; 2. </w:t>
      </w:r>
    </w:p>
    <w:p w14:paraId="223DB241" w14:textId="77777777" w:rsidR="00614462" w:rsidRDefault="00046B9B">
      <w:pPr>
        <w:spacing w:after="0"/>
        <w:ind w:left="8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3EC1BC4" w14:textId="77777777" w:rsidR="00614462" w:rsidRDefault="00046B9B">
      <w:pPr>
        <w:spacing w:after="0"/>
        <w:ind w:left="8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3F1FD5E" w14:textId="77777777" w:rsidR="00614462" w:rsidRDefault="00046B9B">
      <w:pPr>
        <w:spacing w:after="6" w:line="252" w:lineRule="auto"/>
        <w:ind w:left="96" w:right="1178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Coal Mining Safety &amp; Health Act 1999: </w:t>
      </w:r>
    </w:p>
    <w:p w14:paraId="7591C218" w14:textId="77777777" w:rsidR="00614462" w:rsidRDefault="00046B9B">
      <w:pPr>
        <w:spacing w:after="0"/>
        <w:ind w:left="86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73D00B17" w14:textId="77777777" w:rsidR="00614462" w:rsidRDefault="00046B9B">
      <w:pPr>
        <w:spacing w:after="4" w:line="248" w:lineRule="auto"/>
        <w:ind w:left="81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s.17. </w:t>
      </w:r>
      <w:r>
        <w:rPr>
          <w:rFonts w:ascii="Times New Roman" w:eastAsia="Times New Roman" w:hAnsi="Times New Roman" w:cs="Times New Roman"/>
          <w:sz w:val="18"/>
        </w:rPr>
        <w:t xml:space="preserve">A </w:t>
      </w:r>
      <w:r>
        <w:rPr>
          <w:rFonts w:ascii="Times New Roman" w:eastAsia="Times New Roman" w:hAnsi="Times New Roman" w:cs="Times New Roman"/>
          <w:b/>
          <w:sz w:val="18"/>
        </w:rPr>
        <w:t xml:space="preserve">“high potential incident” </w:t>
      </w:r>
      <w:r>
        <w:rPr>
          <w:rFonts w:ascii="Times New Roman" w:eastAsia="Times New Roman" w:hAnsi="Times New Roman" w:cs="Times New Roman"/>
          <w:sz w:val="18"/>
        </w:rPr>
        <w:t>at a coal mine is an event, or a series of events, that causes or has the potential to cause a significant adve</w:t>
      </w:r>
      <w:r>
        <w:rPr>
          <w:rFonts w:ascii="Times New Roman" w:eastAsia="Times New Roman" w:hAnsi="Times New Roman" w:cs="Times New Roman"/>
          <w:sz w:val="18"/>
        </w:rPr>
        <w:t xml:space="preserve">rse effect on the safety or health of a person. </w:t>
      </w:r>
    </w:p>
    <w:p w14:paraId="0F465709" w14:textId="77777777" w:rsidR="00614462" w:rsidRDefault="00046B9B">
      <w:pPr>
        <w:spacing w:after="0"/>
        <w:ind w:left="8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885BA7B" w14:textId="77777777" w:rsidR="00614462" w:rsidRDefault="00046B9B">
      <w:pPr>
        <w:spacing w:after="6" w:line="252" w:lineRule="auto"/>
        <w:ind w:left="96" w:right="1178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Coal Mining Safety &amp; Health Regulation 2000: </w:t>
      </w:r>
    </w:p>
    <w:p w14:paraId="5D4FBBBA" w14:textId="77777777" w:rsidR="00614462" w:rsidRDefault="00046B9B">
      <w:pPr>
        <w:spacing w:after="0"/>
        <w:ind w:left="8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10585" w:type="dxa"/>
        <w:tblInd w:w="180" w:type="dxa"/>
        <w:tblCellMar>
          <w:top w:w="8" w:type="dxa"/>
          <w:left w:w="106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516"/>
        <w:gridCol w:w="8510"/>
        <w:gridCol w:w="779"/>
        <w:gridCol w:w="780"/>
      </w:tblGrid>
      <w:tr w:rsidR="00614462" w14:paraId="35AA4083" w14:textId="77777777">
        <w:trPr>
          <w:trHeight w:val="258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1AD81" w14:textId="77777777" w:rsidR="00614462" w:rsidRDefault="00614462"/>
        </w:tc>
        <w:tc>
          <w:tcPr>
            <w:tcW w:w="85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CA0D06" w14:textId="77777777" w:rsidR="00614462" w:rsidRDefault="00046B9B">
            <w:pPr>
              <w:spacing w:after="0"/>
              <w:ind w:right="5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SCHEDULE 1: </w:t>
            </w:r>
          </w:p>
          <w:p w14:paraId="24626CE2" w14:textId="77777777" w:rsidR="00614462" w:rsidRDefault="00046B9B">
            <w:pPr>
              <w:spacing w:after="0"/>
              <w:ind w:left="150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Types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High Potential Incidents For Section 198 Of The Act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DB70" w14:textId="77777777" w:rsidR="00614462" w:rsidRDefault="00046B9B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SCHEDULE 2 ** </w:t>
            </w:r>
          </w:p>
        </w:tc>
      </w:tr>
      <w:tr w:rsidR="00614462" w14:paraId="0F920FA6" w14:textId="77777777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79BFEC" w14:textId="77777777" w:rsidR="00614462" w:rsidRDefault="00614462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C4B4DF" w14:textId="77777777" w:rsidR="00614462" w:rsidRDefault="00614462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BDAF" w14:textId="77777777" w:rsidR="00614462" w:rsidRDefault="00046B9B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Part 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A0EA" w14:textId="77777777" w:rsidR="00614462" w:rsidRDefault="00046B9B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Part 2 </w:t>
            </w:r>
          </w:p>
        </w:tc>
      </w:tr>
      <w:tr w:rsidR="00614462" w14:paraId="6C43A126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FBB0" w14:textId="77777777" w:rsidR="00614462" w:rsidRDefault="00046B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8B78" w14:textId="77777777" w:rsidR="00614462" w:rsidRDefault="00046B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of gas, dust, or a combination of gas and dust.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503D" w14:textId="77777777" w:rsidR="00614462" w:rsidRDefault="00046B9B">
            <w:pPr>
              <w:spacing w:after="0"/>
              <w:ind w:right="38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FF3D" w14:textId="77777777" w:rsidR="00614462" w:rsidRDefault="00046B9B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14462" w14:paraId="2F46F1B6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0E69" w14:textId="77777777" w:rsidR="00614462" w:rsidRDefault="00046B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C9A8" w14:textId="77777777" w:rsidR="00614462" w:rsidRDefault="00046B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spontaneous combustion of coal or other material in an underground mine.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0116" w14:textId="77777777" w:rsidR="00614462" w:rsidRDefault="00046B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4E4E" w14:textId="77777777" w:rsidR="00614462" w:rsidRDefault="00046B9B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14462" w14:paraId="1A8BF90E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A8C2" w14:textId="77777777" w:rsidR="00614462" w:rsidRDefault="00046B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0BEB" w14:textId="77777777" w:rsidR="00614462" w:rsidRDefault="00046B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entrapment of a person.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105C" w14:textId="77777777" w:rsidR="00614462" w:rsidRDefault="00046B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7909" w14:textId="77777777" w:rsidR="00614462" w:rsidRDefault="00046B9B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14462" w14:paraId="22BD85AF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5D10" w14:textId="77777777" w:rsidR="00614462" w:rsidRDefault="00046B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F386" w14:textId="77777777" w:rsidR="00614462" w:rsidRDefault="00046B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electric shock to a person.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24D0" w14:textId="77777777" w:rsidR="00614462" w:rsidRDefault="00046B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FDD5" w14:textId="77777777" w:rsidR="00614462" w:rsidRDefault="00046B9B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14462" w14:paraId="74DBFA9C" w14:textId="77777777">
        <w:trPr>
          <w:trHeight w:val="1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51FB" w14:textId="77777777" w:rsidR="00614462" w:rsidRDefault="00046B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E7FF" w14:textId="77777777" w:rsidR="00614462" w:rsidRDefault="00046B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event causing the withdrawal of a person from the mine or part of the mine.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E4FF" w14:textId="77777777" w:rsidR="00614462" w:rsidRDefault="00046B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EFCA" w14:textId="77777777" w:rsidR="00614462" w:rsidRDefault="00046B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14462" w14:paraId="65457CDE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37F8" w14:textId="77777777" w:rsidR="00614462" w:rsidRDefault="00046B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0455" w14:textId="77777777" w:rsidR="00614462" w:rsidRDefault="00046B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abnormal circumstances declaration.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DF30" w14:textId="77777777" w:rsidR="00614462" w:rsidRDefault="00046B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F1A8" w14:textId="77777777" w:rsidR="00614462" w:rsidRDefault="00046B9B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14462" w14:paraId="054D622E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2B63" w14:textId="77777777" w:rsidR="00614462" w:rsidRDefault="00046B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4D88" w14:textId="77777777" w:rsidR="00614462" w:rsidRDefault="00046B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event that causes only 1 escapeway from the mine to be available for use.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28B6" w14:textId="77777777" w:rsidR="00614462" w:rsidRDefault="00046B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7A7A" w14:textId="77777777" w:rsidR="00614462" w:rsidRDefault="00046B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14462" w14:paraId="245DE16B" w14:textId="77777777">
        <w:trPr>
          <w:trHeight w:val="1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399C" w14:textId="77777777" w:rsidR="00614462" w:rsidRDefault="00046B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C04E" w14:textId="77777777" w:rsidR="00614462" w:rsidRDefault="00046B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fire on a vehicle or plant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57BE" w14:textId="77777777" w:rsidR="00614462" w:rsidRDefault="00046B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BA9C" w14:textId="77777777" w:rsidR="00614462" w:rsidRDefault="00046B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14462" w14:paraId="15E2490D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8B2E" w14:textId="77777777" w:rsidR="00614462" w:rsidRDefault="00046B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3E39" w14:textId="77777777" w:rsidR="00614462" w:rsidRDefault="00046B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incident involving an explosive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FABC" w14:textId="77777777" w:rsidR="00614462" w:rsidRDefault="00046B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B2AC" w14:textId="77777777" w:rsidR="00614462" w:rsidRDefault="00046B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14462" w14:paraId="170F4696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4606" w14:textId="77777777" w:rsidR="00614462" w:rsidRDefault="00046B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26E6" w14:textId="77777777" w:rsidR="00614462" w:rsidRDefault="00046B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33C5" w14:textId="77777777" w:rsidR="00614462" w:rsidRDefault="00046B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1430" w14:textId="77777777" w:rsidR="00614462" w:rsidRDefault="00046B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14462" w14:paraId="0FAC2CAB" w14:textId="77777777">
        <w:trPr>
          <w:trHeight w:val="1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B778" w14:textId="77777777" w:rsidR="00614462" w:rsidRDefault="00046B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3B4D" w14:textId="77777777" w:rsidR="00614462" w:rsidRDefault="00046B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FOLLOWING INCIDENT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</w:rPr>
              <w:t>THAT ENDANGERS THE SAFETY OR HEALTH OF A PERSON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—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E877" w14:textId="77777777" w:rsidR="00614462" w:rsidRDefault="00046B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01DC" w14:textId="77777777" w:rsidR="00614462" w:rsidRDefault="00046B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14462" w14:paraId="3275223A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4422" w14:textId="77777777" w:rsidR="00614462" w:rsidRDefault="00046B9B">
            <w:pPr>
              <w:spacing w:after="0"/>
              <w:ind w:left="12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(a)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A60A" w14:textId="77777777" w:rsidR="00614462" w:rsidRDefault="00046B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fire;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B7BA" w14:textId="77777777" w:rsidR="00614462" w:rsidRDefault="00046B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6290" w14:textId="77777777" w:rsidR="00614462" w:rsidRDefault="00046B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14462" w14:paraId="68D6EFEB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E4E9" w14:textId="77777777" w:rsidR="00614462" w:rsidRDefault="00046B9B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(b)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9052" w14:textId="77777777" w:rsidR="00614462" w:rsidRDefault="00046B9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ventilation failure causing a dangerous accumulation of methane or other gas;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4CD1" w14:textId="77777777" w:rsidR="00614462" w:rsidRDefault="00046B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BC27" w14:textId="77777777" w:rsidR="00614462" w:rsidRDefault="00046B9B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14462" w14:paraId="4B317272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FCB7" w14:textId="77777777" w:rsidR="00614462" w:rsidRDefault="00046B9B">
            <w:pPr>
              <w:spacing w:after="0"/>
              <w:ind w:left="12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(c)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B2FF" w14:textId="77777777" w:rsidR="00614462" w:rsidRDefault="00046B9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inrush;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DB84" w14:textId="77777777" w:rsidR="00614462" w:rsidRDefault="00046B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52F6" w14:textId="77777777" w:rsidR="00614462" w:rsidRDefault="00046B9B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 xml:space="preserve"> </w:t>
            </w:r>
          </w:p>
        </w:tc>
      </w:tr>
      <w:tr w:rsidR="00614462" w14:paraId="656AE272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5967" w14:textId="77777777" w:rsidR="00614462" w:rsidRDefault="00046B9B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(d)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A406" w14:textId="77777777" w:rsidR="00614462" w:rsidRDefault="00046B9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coal or rock outburst;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71B0" w14:textId="77777777" w:rsidR="00614462" w:rsidRDefault="00046B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625A" w14:textId="77777777" w:rsidR="00614462" w:rsidRDefault="00046B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14462" w14:paraId="65061D6D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21C1" w14:textId="77777777" w:rsidR="00614462" w:rsidRDefault="00046B9B">
            <w:pPr>
              <w:spacing w:after="0"/>
              <w:ind w:left="12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(e)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CA00" w14:textId="77777777" w:rsidR="00614462" w:rsidRDefault="00046B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damage to, or failure of, haulage equipment used to transport a person in a shaft or slope;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1029" w14:textId="77777777" w:rsidR="00614462" w:rsidRDefault="00046B9B">
            <w:pPr>
              <w:spacing w:after="0"/>
              <w:ind w:right="38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A42D" w14:textId="77777777" w:rsidR="00614462" w:rsidRDefault="00046B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14462" w14:paraId="6E74A0DF" w14:textId="77777777">
        <w:trPr>
          <w:trHeight w:val="1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B896" w14:textId="77777777" w:rsidR="00614462" w:rsidRDefault="00046B9B">
            <w:pPr>
              <w:spacing w:after="0"/>
              <w:ind w:left="1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(f)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321A" w14:textId="77777777" w:rsidR="00614462" w:rsidRDefault="00046B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movement of, or failure to stop, a vehicle or plant;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E098" w14:textId="77777777" w:rsidR="00614462" w:rsidRDefault="00046B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F632" w14:textId="77777777" w:rsidR="00614462" w:rsidRDefault="00046B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14462" w14:paraId="0A197C51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7A82" w14:textId="77777777" w:rsidR="00614462" w:rsidRDefault="00046B9B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(g)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8B7F" w14:textId="77777777" w:rsidR="00614462" w:rsidRDefault="00046B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failure in service of explosion protection of explosion protected equipment;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3871" w14:textId="77777777" w:rsidR="00614462" w:rsidRDefault="00046B9B">
            <w:pPr>
              <w:spacing w:after="0"/>
              <w:ind w:right="38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0E75" w14:textId="77777777" w:rsidR="00614462" w:rsidRDefault="00046B9B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14462" w14:paraId="0C4CD885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F2CA" w14:textId="77777777" w:rsidR="00614462" w:rsidRDefault="00046B9B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(h)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EE2C" w14:textId="77777777" w:rsidR="00614462" w:rsidRDefault="00046B9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failure of electrical equipment or an electrical installation;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F010" w14:textId="77777777" w:rsidR="00614462" w:rsidRDefault="00046B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8D18" w14:textId="77777777" w:rsidR="00614462" w:rsidRDefault="00046B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14462" w14:paraId="0B604769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1119" w14:textId="77777777" w:rsidR="00614462" w:rsidRDefault="00046B9B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E16B" w14:textId="77777777" w:rsidR="00614462" w:rsidRDefault="00046B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or explosion of a blasting agent or explosive;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B118" w14:textId="77777777" w:rsidR="00614462" w:rsidRDefault="00046B9B">
            <w:pPr>
              <w:spacing w:after="0"/>
              <w:ind w:right="38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BCC9" w14:textId="77777777" w:rsidR="00614462" w:rsidRDefault="00046B9B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14462" w14:paraId="5F2A277E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3933" w14:textId="77777777" w:rsidR="00614462" w:rsidRDefault="00046B9B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(j)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19E4" w14:textId="77777777" w:rsidR="00614462" w:rsidRDefault="00046B9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failure of strata control;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1ACA" w14:textId="77777777" w:rsidR="00614462" w:rsidRDefault="00046B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A4DB" w14:textId="77777777" w:rsidR="00614462" w:rsidRDefault="00046B9B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14462" w14:paraId="207B0310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06FB" w14:textId="77777777" w:rsidR="00614462" w:rsidRDefault="00046B9B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(k)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AED7" w14:textId="77777777" w:rsidR="00614462" w:rsidRDefault="00046B9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exposure of a person to a hazardous substance;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3810" w14:textId="77777777" w:rsidR="00614462" w:rsidRDefault="00046B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7C01" w14:textId="77777777" w:rsidR="00614462" w:rsidRDefault="00046B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14462" w14:paraId="4AD88E8F" w14:textId="77777777">
        <w:trPr>
          <w:trHeight w:val="1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4858" w14:textId="77777777" w:rsidR="00614462" w:rsidRDefault="00046B9B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(l)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0F0B" w14:textId="77777777" w:rsidR="00614462" w:rsidRDefault="00046B9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unforeseen hazard requiring a review of the mine’s safety and health management system;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DFE2" w14:textId="77777777" w:rsidR="00614462" w:rsidRDefault="00046B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8E21" w14:textId="77777777" w:rsidR="00614462" w:rsidRDefault="00046B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14462" w14:paraId="14A51133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E67A" w14:textId="77777777" w:rsidR="00614462" w:rsidRDefault="00046B9B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(m)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D10E" w14:textId="77777777" w:rsidR="00614462" w:rsidRDefault="00046B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unplanned immersion of a person in liquid;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CDF2" w14:textId="77777777" w:rsidR="00614462" w:rsidRDefault="00046B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77CF" w14:textId="77777777" w:rsidR="00614462" w:rsidRDefault="00046B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14462" w14:paraId="16FD914E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9291" w14:textId="77777777" w:rsidR="00614462" w:rsidRDefault="00046B9B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(n)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91A1" w14:textId="77777777" w:rsidR="00614462" w:rsidRDefault="00046B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movement of earth or coal;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95DF" w14:textId="77777777" w:rsidR="00614462" w:rsidRDefault="00046B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5153" w14:textId="77777777" w:rsidR="00614462" w:rsidRDefault="00046B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14462" w14:paraId="16577037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2100" w14:textId="77777777" w:rsidR="00614462" w:rsidRDefault="00046B9B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(o)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AB14E" w14:textId="77777777" w:rsidR="00614462" w:rsidRDefault="00046B9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structural failure of equipment;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A892" w14:textId="77777777" w:rsidR="00614462" w:rsidRDefault="00046B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BB76" w14:textId="77777777" w:rsidR="00614462" w:rsidRDefault="00046B9B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614462" w14:paraId="52529100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B95C" w14:textId="77777777" w:rsidR="00614462" w:rsidRDefault="00046B9B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(p)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CDEC" w14:textId="77777777" w:rsidR="00614462" w:rsidRDefault="00046B9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collision involving a vehicle or plant.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A5DB" w14:textId="77777777" w:rsidR="00614462" w:rsidRDefault="00046B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BB91" w14:textId="77777777" w:rsidR="00614462" w:rsidRDefault="00046B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</w:tbl>
    <w:p w14:paraId="44919959" w14:textId="77777777" w:rsidR="00614462" w:rsidRDefault="00046B9B">
      <w:pPr>
        <w:spacing w:after="0"/>
        <w:ind w:left="86"/>
      </w:pPr>
      <w:r>
        <w:rPr>
          <w:rFonts w:ascii="Times New Roman" w:eastAsia="Times New Roman" w:hAnsi="Times New Roman" w:cs="Times New Roman"/>
          <w:b/>
          <w:i/>
          <w:color w:val="003300"/>
          <w:sz w:val="18"/>
        </w:rPr>
        <w:t xml:space="preserve"> </w:t>
      </w:r>
    </w:p>
    <w:p w14:paraId="20B4B7D6" w14:textId="77777777" w:rsidR="00614462" w:rsidRDefault="00046B9B">
      <w:pPr>
        <w:spacing w:after="0"/>
        <w:ind w:left="86" w:right="397"/>
      </w:pPr>
      <w:r>
        <w:rPr>
          <w:rFonts w:ascii="Times New Roman" w:eastAsia="Times New Roman" w:hAnsi="Times New Roman" w:cs="Times New Roman"/>
          <w:b/>
          <w:i/>
          <w:color w:val="FF0000"/>
          <w:sz w:val="16"/>
        </w:rPr>
        <w:t xml:space="preserve">NOTE:  </w:t>
      </w:r>
      <w:r>
        <w:rPr>
          <w:rFonts w:ascii="Times New Roman" w:eastAsia="Times New Roman" w:hAnsi="Times New Roman" w:cs="Times New Roman"/>
          <w:b/>
          <w:i/>
          <w:color w:val="003300"/>
          <w:sz w:val="16"/>
        </w:rPr>
        <w:t>*</w:t>
      </w:r>
      <w:proofErr w:type="gramStart"/>
      <w:r>
        <w:rPr>
          <w:rFonts w:ascii="Times New Roman" w:eastAsia="Times New Roman" w:hAnsi="Times New Roman" w:cs="Times New Roman"/>
          <w:b/>
          <w:i/>
          <w:color w:val="003300"/>
          <w:sz w:val="16"/>
        </w:rPr>
        <w:t>*  The</w:t>
      </w:r>
      <w:proofErr w:type="gramEnd"/>
      <w:r>
        <w:rPr>
          <w:rFonts w:ascii="Times New Roman" w:eastAsia="Times New Roman" w:hAnsi="Times New Roman" w:cs="Times New Roman"/>
          <w:b/>
          <w:i/>
          <w:color w:val="003300"/>
          <w:sz w:val="16"/>
        </w:rPr>
        <w:t xml:space="preserve"> ticks indicate those types in Schedule 1 that are also a type in part 1 or part 2 of Schedule 2 and subject to the requirements of that schedule.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668" w:type="dxa"/>
        <w:tblInd w:w="138" w:type="dxa"/>
        <w:tblCellMar>
          <w:top w:w="8" w:type="dxa"/>
          <w:left w:w="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409"/>
        <w:gridCol w:w="5539"/>
        <w:gridCol w:w="480"/>
        <w:gridCol w:w="4240"/>
      </w:tblGrid>
      <w:tr w:rsidR="00614462" w14:paraId="3E504978" w14:textId="77777777">
        <w:trPr>
          <w:trHeight w:val="29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D51AD" w14:textId="77777777" w:rsidR="00614462" w:rsidRDefault="00614462"/>
        </w:tc>
        <w:tc>
          <w:tcPr>
            <w:tcW w:w="5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3337E2" w14:textId="77777777" w:rsidR="00614462" w:rsidRDefault="00046B9B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SCHEDULE 2 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F3B15D" w14:textId="77777777" w:rsidR="00614462" w:rsidRDefault="00614462"/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E83BF0" w14:textId="77777777" w:rsidR="00614462" w:rsidRDefault="00614462"/>
        </w:tc>
      </w:tr>
      <w:tr w:rsidR="00614462" w14:paraId="6AC34DC5" w14:textId="77777777">
        <w:trPr>
          <w:trHeight w:val="217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F4DEC" w14:textId="77777777" w:rsidR="00614462" w:rsidRDefault="00614462"/>
        </w:tc>
        <w:tc>
          <w:tcPr>
            <w:tcW w:w="5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FD1B98" w14:textId="77777777" w:rsidR="00614462" w:rsidRDefault="00046B9B">
            <w:pPr>
              <w:spacing w:after="0"/>
              <w:ind w:left="121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PART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1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Types for section 200(1)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86D48" w14:textId="77777777" w:rsidR="00614462" w:rsidRDefault="00614462"/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2565E8" w14:textId="77777777" w:rsidR="00614462" w:rsidRDefault="00046B9B">
            <w:pPr>
              <w:spacing w:after="0"/>
              <w:ind w:left="53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PART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2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Types for section 201(1) </w:t>
            </w:r>
          </w:p>
        </w:tc>
      </w:tr>
      <w:tr w:rsidR="00614462" w14:paraId="31284477" w14:textId="77777777">
        <w:trPr>
          <w:trHeight w:val="313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B6C42" w14:textId="77777777" w:rsidR="00614462" w:rsidRDefault="00614462"/>
        </w:tc>
        <w:tc>
          <w:tcPr>
            <w:tcW w:w="5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C51D2F" w14:textId="77777777" w:rsidR="00614462" w:rsidRDefault="00046B9B">
            <w:pPr>
              <w:spacing w:after="0"/>
              <w:ind w:left="358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Must not interfere with site without inspectorate permission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D5B8E" w14:textId="77777777" w:rsidR="00614462" w:rsidRDefault="00614462"/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AE3B5D" w14:textId="77777777" w:rsidR="00614462" w:rsidRDefault="00046B9B">
            <w:pPr>
              <w:spacing w:after="0"/>
              <w:ind w:left="-62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Investigation Report to an inspector within 1 month. </w:t>
            </w:r>
          </w:p>
        </w:tc>
      </w:tr>
      <w:tr w:rsidR="00614462" w14:paraId="23519664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4F5C" w14:textId="77777777" w:rsidR="00614462" w:rsidRDefault="00046B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7D3A" w14:textId="77777777" w:rsidR="00614462" w:rsidRDefault="00046B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incident causing the death of, or a serious bodily injury to, a person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D6D6" w14:textId="77777777" w:rsidR="00614462" w:rsidRDefault="00046B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B57E" w14:textId="77777777" w:rsidR="00614462" w:rsidRDefault="00046B9B">
            <w:pPr>
              <w:spacing w:after="0"/>
              <w:ind w:left="108" w:right="5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of gas, dust, or a combination of gas and dust </w:t>
            </w:r>
          </w:p>
        </w:tc>
      </w:tr>
      <w:tr w:rsidR="00614462" w14:paraId="47133D68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384C" w14:textId="77777777" w:rsidR="00614462" w:rsidRDefault="00046B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7766" w14:textId="77777777" w:rsidR="00614462" w:rsidRDefault="00046B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of gas, dust, or a combination of gas and dust.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8250" w14:textId="77777777" w:rsidR="00614462" w:rsidRDefault="00046B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ED16" w14:textId="77777777" w:rsidR="00614462" w:rsidRDefault="00046B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spontaneous combustion of coal or other material in an underground mine. </w:t>
            </w:r>
          </w:p>
        </w:tc>
      </w:tr>
      <w:tr w:rsidR="00614462" w14:paraId="368094F9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A582" w14:textId="77777777" w:rsidR="00614462" w:rsidRDefault="00046B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4731" w14:textId="77777777" w:rsidR="00614462" w:rsidRDefault="00046B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Damage to, or failure of, haulage equipment used to transport a person in a shaft or slope, if the d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amage or failure causes a hazard.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E9E8" w14:textId="77777777" w:rsidR="00614462" w:rsidRDefault="00046B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5195" w14:textId="77777777" w:rsidR="00614462" w:rsidRDefault="00046B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inrush. </w:t>
            </w:r>
          </w:p>
        </w:tc>
      </w:tr>
      <w:tr w:rsidR="00614462" w14:paraId="5F1B0DF9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F81C" w14:textId="77777777" w:rsidR="00614462" w:rsidRDefault="00046B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3A58" w14:textId="77777777" w:rsidR="00614462" w:rsidRDefault="00046B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failure in service of explosion protection of explosion protected equipment.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F24C" w14:textId="77777777" w:rsidR="00614462" w:rsidRDefault="00046B9B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2D84" w14:textId="77777777" w:rsidR="00614462" w:rsidRDefault="00046B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failure in service of explosion protection of explosion protected equipment </w:t>
            </w:r>
          </w:p>
        </w:tc>
      </w:tr>
      <w:tr w:rsidR="00614462" w14:paraId="20C01EFD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EE50" w14:textId="77777777" w:rsidR="00614462" w:rsidRDefault="00046B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3945" w14:textId="77777777" w:rsidR="00614462" w:rsidRDefault="00046B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failure of electrical equipment or an electrical installation causing an electric shock to a person.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ED79" w14:textId="77777777" w:rsidR="00614462" w:rsidRDefault="00046B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19E5" w14:textId="77777777" w:rsidR="00614462" w:rsidRDefault="00046B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electric shock to a person. </w:t>
            </w:r>
          </w:p>
        </w:tc>
      </w:tr>
      <w:tr w:rsidR="00614462" w14:paraId="33A6BA8B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9D9D" w14:textId="77777777" w:rsidR="00614462" w:rsidRDefault="00046B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515F" w14:textId="77777777" w:rsidR="00614462" w:rsidRDefault="00046B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or explosion of a blasting agent or explosive.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9257" w14:textId="77777777" w:rsidR="00614462" w:rsidRDefault="00046B9B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CB95" w14:textId="77777777" w:rsidR="00614462" w:rsidRDefault="00046B9B">
            <w:pPr>
              <w:spacing w:after="0"/>
              <w:ind w:left="108" w:firstLine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or explosion of a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blasting agent or explosive. </w:t>
            </w:r>
          </w:p>
        </w:tc>
      </w:tr>
      <w:tr w:rsidR="00614462" w14:paraId="78A59290" w14:textId="77777777">
        <w:trPr>
          <w:trHeight w:val="19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2ECE" w14:textId="77777777" w:rsidR="00614462" w:rsidRDefault="00046B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532D" w14:textId="77777777" w:rsidR="00614462" w:rsidRDefault="00046B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major structural failure of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equipment, if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the failure causes a hazard.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C3FC" w14:textId="77777777" w:rsidR="00614462" w:rsidRDefault="00046B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5DD5" w14:textId="77777777" w:rsidR="00614462" w:rsidRDefault="00046B9B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major failure of strata control. </w:t>
            </w:r>
          </w:p>
        </w:tc>
      </w:tr>
      <w:tr w:rsidR="00614462" w14:paraId="6FC23F96" w14:textId="77777777">
        <w:trPr>
          <w:trHeight w:val="19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8485" w14:textId="77777777" w:rsidR="00614462" w:rsidRDefault="00046B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8C7F" w14:textId="77777777" w:rsidR="00614462" w:rsidRDefault="00046B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EE75" w14:textId="77777777" w:rsidR="00614462" w:rsidRDefault="00046B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D4E5" w14:textId="77777777" w:rsidR="00614462" w:rsidRDefault="00046B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entrapment of a person. </w:t>
            </w:r>
          </w:p>
        </w:tc>
      </w:tr>
      <w:tr w:rsidR="00614462" w14:paraId="71AF71EF" w14:textId="77777777">
        <w:trPr>
          <w:trHeight w:val="193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5B00" w14:textId="77777777" w:rsidR="00614462" w:rsidRDefault="00046B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CC11" w14:textId="77777777" w:rsidR="00614462" w:rsidRDefault="00046B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8370" w14:textId="77777777" w:rsidR="00614462" w:rsidRDefault="00046B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42AB" w14:textId="77777777" w:rsidR="00614462" w:rsidRDefault="00046B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abnormal circumstances declaration. </w:t>
            </w:r>
          </w:p>
        </w:tc>
      </w:tr>
      <w:tr w:rsidR="00614462" w14:paraId="0BF0A35F" w14:textId="77777777">
        <w:trPr>
          <w:trHeight w:val="19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D987" w14:textId="77777777" w:rsidR="00614462" w:rsidRDefault="00046B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0C0C" w14:textId="77777777" w:rsidR="00614462" w:rsidRDefault="00046B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19E0" w14:textId="77777777" w:rsidR="00614462" w:rsidRDefault="00046B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8755" w14:textId="77777777" w:rsidR="00614462" w:rsidRDefault="00046B9B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major structural failure of equipment. </w:t>
            </w:r>
          </w:p>
        </w:tc>
      </w:tr>
    </w:tbl>
    <w:p w14:paraId="29B81EAC" w14:textId="77777777" w:rsidR="00614462" w:rsidRDefault="00046B9B">
      <w:pPr>
        <w:spacing w:after="621"/>
        <w:ind w:left="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7D77F1" w14:textId="77777777" w:rsidR="00614462" w:rsidRDefault="00046B9B">
      <w:pPr>
        <w:spacing w:after="0" w:line="265" w:lineRule="auto"/>
        <w:ind w:left="81" w:right="379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VERSION 6 – MAY 2009 </w:t>
      </w:r>
    </w:p>
    <w:p w14:paraId="436F08A8" w14:textId="77777777" w:rsidR="00614462" w:rsidRDefault="00046B9B">
      <w:pPr>
        <w:spacing w:after="62"/>
        <w:ind w:left="81" w:hanging="10"/>
      </w:pPr>
      <w:r>
        <w:rPr>
          <w:rFonts w:ascii="Times New Roman" w:eastAsia="Times New Roman" w:hAnsi="Times New Roman" w:cs="Times New Roman"/>
          <w:sz w:val="16"/>
        </w:rPr>
        <w:t xml:space="preserve">Created by 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</w:rPr>
        <w:t>walkerm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15ABE00A" w14:textId="77777777" w:rsidR="00614462" w:rsidRDefault="00046B9B">
      <w:pPr>
        <w:pStyle w:val="Heading1"/>
        <w:ind w:left="10" w:right="-15"/>
      </w:pPr>
      <w:r>
        <w:t xml:space="preserve">Page 2 of 2 </w:t>
      </w:r>
    </w:p>
    <w:sectPr w:rsidR="00614462">
      <w:pgSz w:w="11904" w:h="16840"/>
      <w:pgMar w:top="575" w:right="565" w:bottom="570" w:left="4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462"/>
    <w:rsid w:val="00046B9B"/>
    <w:rsid w:val="0061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54CFA"/>
  <w15:docId w15:val="{4BD162A7-015A-41A2-AE7F-6798611D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85"/>
      <w:ind w:left="92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6.jpg"/><Relationship Id="rId5" Type="http://schemas.openxmlformats.org/officeDocument/2006/relationships/image" Target="media/image2.jpg"/><Relationship Id="rId15" Type="http://schemas.openxmlformats.org/officeDocument/2006/relationships/image" Target="media/image80.jpg"/><Relationship Id="rId10" Type="http://schemas.openxmlformats.org/officeDocument/2006/relationships/image" Target="media/image40.jpg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1197</Words>
  <Characters>6825</Characters>
  <Application>Microsoft Office Word</Application>
  <DocSecurity>0</DocSecurity>
  <Lines>56</Lines>
  <Paragraphs>16</Paragraphs>
  <ScaleCrop>false</ScaleCrop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NGC_HPI - NOTICE OF CONFIRMATION  - Elevated CH4 Level due to Power Outage 20.06.2018</dc:title>
  <dc:subject/>
  <dc:creator>i77971</dc:creator>
  <cp:keywords/>
  <cp:lastModifiedBy>Stuart Vaccaneo</cp:lastModifiedBy>
  <cp:revision>2</cp:revision>
  <dcterms:created xsi:type="dcterms:W3CDTF">2021-02-17T02:51:00Z</dcterms:created>
  <dcterms:modified xsi:type="dcterms:W3CDTF">2021-02-17T02:51:00Z</dcterms:modified>
</cp:coreProperties>
</file>